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D94B6" w14:textId="77777777" w:rsidR="003B763B" w:rsidRPr="0075709E" w:rsidRDefault="003B763B" w:rsidP="003B763B">
      <w:pPr>
        <w:pStyle w:val="Heading1"/>
        <w:tabs>
          <w:tab w:val="left" w:pos="2520"/>
          <w:tab w:val="left" w:pos="6840"/>
        </w:tabs>
        <w:rPr>
          <w:b/>
          <w:sz w:val="22"/>
        </w:rPr>
      </w:pPr>
      <w:r w:rsidRPr="0075709E">
        <w:rPr>
          <w:b/>
          <w:color w:val="000080"/>
          <w:sz w:val="22"/>
        </w:rPr>
        <w:t>UNIT:</w:t>
      </w:r>
      <w:r w:rsidRPr="0075709E">
        <w:rPr>
          <w:b/>
          <w:sz w:val="22"/>
        </w:rPr>
        <w:t xml:space="preserve">          Study Skills</w:t>
      </w:r>
      <w:r w:rsidRPr="0075709E">
        <w:rPr>
          <w:b/>
          <w:sz w:val="22"/>
        </w:rPr>
        <w:tab/>
        <w:t xml:space="preserve">             </w:t>
      </w:r>
      <w:r>
        <w:rPr>
          <w:b/>
          <w:sz w:val="22"/>
        </w:rPr>
        <w:tab/>
      </w:r>
      <w:r w:rsidRPr="0075709E">
        <w:rPr>
          <w:b/>
          <w:sz w:val="22"/>
        </w:rPr>
        <w:t>Grade 3</w:t>
      </w:r>
      <w:r w:rsidRPr="0075709E">
        <w:rPr>
          <w:b/>
          <w:sz w:val="22"/>
        </w:rPr>
        <w:tab/>
      </w:r>
    </w:p>
    <w:p w14:paraId="503EDD49" w14:textId="77777777" w:rsidR="003B763B" w:rsidRPr="0075709E" w:rsidRDefault="003B763B" w:rsidP="003B763B">
      <w:pPr>
        <w:tabs>
          <w:tab w:val="left" w:pos="2520"/>
          <w:tab w:val="left" w:pos="6840"/>
        </w:tabs>
        <w:rPr>
          <w:rFonts w:ascii="Arial Black" w:hAnsi="Arial Black"/>
          <w:b/>
          <w:sz w:val="22"/>
        </w:rPr>
      </w:pPr>
      <w:r w:rsidRPr="0075709E">
        <w:rPr>
          <w:rFonts w:ascii="Arial Black" w:hAnsi="Arial Black"/>
          <w:b/>
          <w:color w:val="000080"/>
          <w:sz w:val="22"/>
        </w:rPr>
        <w:t xml:space="preserve">ACTIVITY:  </w:t>
      </w:r>
      <w:r w:rsidRPr="0075709E">
        <w:rPr>
          <w:rFonts w:ascii="Arial Black" w:hAnsi="Arial Black"/>
          <w:b/>
          <w:sz w:val="22"/>
        </w:rPr>
        <w:t xml:space="preserve"> Book:  </w:t>
      </w:r>
      <w:smartTag w:uri="urn:schemas-microsoft-com:office:smarttags" w:element="City">
        <w:smartTag w:uri="urn:schemas-microsoft-com:office:smarttags" w:element="place">
          <w:r w:rsidRPr="0075709E">
            <w:rPr>
              <w:rFonts w:ascii="Arial Black" w:hAnsi="Arial Black"/>
              <w:b/>
              <w:sz w:val="22"/>
            </w:rPr>
            <w:t>Tyler</w:t>
          </w:r>
        </w:smartTag>
      </w:smartTag>
      <w:r w:rsidRPr="0075709E">
        <w:rPr>
          <w:rFonts w:ascii="Arial Black" w:hAnsi="Arial Black"/>
          <w:b/>
          <w:sz w:val="22"/>
        </w:rPr>
        <w:t xml:space="preserve"> Tames the Testing Tiger!      </w:t>
      </w:r>
      <w:r>
        <w:rPr>
          <w:rFonts w:ascii="Arial Black" w:hAnsi="Arial Black"/>
          <w:b/>
          <w:sz w:val="22"/>
        </w:rPr>
        <w:tab/>
      </w:r>
      <w:r>
        <w:rPr>
          <w:rFonts w:ascii="Arial Black" w:hAnsi="Arial Black"/>
          <w:b/>
          <w:sz w:val="22"/>
        </w:rPr>
        <w:tab/>
      </w:r>
      <w:r>
        <w:rPr>
          <w:rFonts w:ascii="Arial Black" w:hAnsi="Arial Black"/>
          <w:b/>
          <w:sz w:val="22"/>
        </w:rPr>
        <w:tab/>
      </w:r>
      <w:r w:rsidRPr="0075709E">
        <w:rPr>
          <w:rFonts w:ascii="Arial Black" w:hAnsi="Arial Black"/>
          <w:b/>
          <w:sz w:val="22"/>
        </w:rPr>
        <w:t xml:space="preserve">Lesson 1                                                </w:t>
      </w:r>
    </w:p>
    <w:p w14:paraId="16BC2B30" w14:textId="77777777" w:rsidR="003B763B" w:rsidRPr="00731577" w:rsidRDefault="003B763B" w:rsidP="003B763B">
      <w:pPr>
        <w:rPr>
          <w:rFonts w:ascii="Arial" w:hAnsi="Arial" w:cs="Arial"/>
          <w:u w:val="single"/>
        </w:rPr>
      </w:pPr>
      <w:r w:rsidRPr="00731577">
        <w:rPr>
          <w:rFonts w:ascii="Arial" w:hAnsi="Arial" w:cs="Arial"/>
          <w:u w:val="single"/>
        </w:rPr>
        <w:tab/>
      </w:r>
      <w:r w:rsidRPr="00731577">
        <w:rPr>
          <w:rFonts w:ascii="Arial" w:hAnsi="Arial" w:cs="Arial"/>
          <w:u w:val="single"/>
        </w:rPr>
        <w:tab/>
      </w:r>
      <w:r w:rsidRPr="00731577">
        <w:rPr>
          <w:rFonts w:ascii="Arial" w:hAnsi="Arial" w:cs="Arial"/>
          <w:u w:val="single"/>
        </w:rPr>
        <w:tab/>
      </w:r>
      <w:r w:rsidRPr="00731577">
        <w:rPr>
          <w:rFonts w:ascii="Arial" w:hAnsi="Arial" w:cs="Arial"/>
          <w:u w:val="single"/>
        </w:rPr>
        <w:tab/>
      </w:r>
      <w:r w:rsidRPr="00731577">
        <w:rPr>
          <w:rFonts w:ascii="Arial" w:hAnsi="Arial" w:cs="Arial"/>
          <w:u w:val="single"/>
        </w:rPr>
        <w:tab/>
      </w:r>
      <w:r w:rsidRPr="00731577">
        <w:rPr>
          <w:rFonts w:ascii="Arial" w:hAnsi="Arial" w:cs="Arial"/>
          <w:u w:val="single"/>
        </w:rPr>
        <w:tab/>
      </w:r>
      <w:r w:rsidRPr="00731577">
        <w:rPr>
          <w:rFonts w:ascii="Arial" w:hAnsi="Arial" w:cs="Arial"/>
          <w:u w:val="single"/>
        </w:rPr>
        <w:tab/>
      </w:r>
      <w:r w:rsidRPr="00731577">
        <w:rPr>
          <w:rFonts w:ascii="Arial" w:hAnsi="Arial" w:cs="Arial"/>
          <w:u w:val="single"/>
        </w:rPr>
        <w:tab/>
      </w:r>
      <w:r w:rsidRPr="00731577">
        <w:rPr>
          <w:rFonts w:ascii="Arial" w:hAnsi="Arial" w:cs="Arial"/>
          <w:u w:val="single"/>
        </w:rPr>
        <w:tab/>
      </w:r>
      <w:r w:rsidRPr="00731577">
        <w:rPr>
          <w:rFonts w:ascii="Arial" w:hAnsi="Arial" w:cs="Arial"/>
          <w:u w:val="single"/>
        </w:rPr>
        <w:tab/>
      </w:r>
      <w:r w:rsidRPr="00731577">
        <w:rPr>
          <w:rFonts w:ascii="Arial" w:hAnsi="Arial" w:cs="Arial"/>
          <w:u w:val="single"/>
        </w:rPr>
        <w:tab/>
      </w:r>
      <w:r w:rsidRPr="00731577">
        <w:rPr>
          <w:rFonts w:ascii="Arial" w:hAnsi="Arial" w:cs="Arial"/>
          <w:u w:val="single"/>
        </w:rPr>
        <w:tab/>
      </w:r>
      <w:r w:rsidRPr="00731577">
        <w:rPr>
          <w:rFonts w:ascii="Arial" w:hAnsi="Arial" w:cs="Arial"/>
          <w:u w:val="single"/>
        </w:rPr>
        <w:tab/>
      </w:r>
    </w:p>
    <w:p w14:paraId="4BD198F8" w14:textId="77777777" w:rsidR="003B763B" w:rsidRPr="0075709E" w:rsidRDefault="003B763B" w:rsidP="003B763B">
      <w:pPr>
        <w:tabs>
          <w:tab w:val="left" w:pos="1440"/>
        </w:tabs>
        <w:rPr>
          <w:rFonts w:ascii="Arial" w:hAnsi="Arial"/>
          <w:b/>
        </w:rPr>
      </w:pPr>
      <w:r w:rsidRPr="0075709E">
        <w:rPr>
          <w:rFonts w:ascii="Arial" w:hAnsi="Arial"/>
          <w:b/>
        </w:rPr>
        <w:t>Academic Standards:</w:t>
      </w:r>
    </w:p>
    <w:p w14:paraId="42E63557" w14:textId="77777777" w:rsidR="003B763B" w:rsidRDefault="003B763B" w:rsidP="003B763B">
      <w:pPr>
        <w:tabs>
          <w:tab w:val="left" w:pos="1440"/>
        </w:tabs>
        <w:rPr>
          <w:rFonts w:ascii="Arial" w:hAnsi="Arial"/>
        </w:rPr>
      </w:pPr>
      <w:r w:rsidRPr="00731577">
        <w:rPr>
          <w:rFonts w:ascii="Arial" w:hAnsi="Arial"/>
        </w:rPr>
        <w:t xml:space="preserve">          A:  Students will acquire the attitudes, knowledge and skills that contribute to effective learning in </w:t>
      </w:r>
      <w:r>
        <w:rPr>
          <w:rFonts w:ascii="Arial" w:hAnsi="Arial"/>
        </w:rPr>
        <w:t xml:space="preserve">  </w:t>
      </w:r>
    </w:p>
    <w:p w14:paraId="14991CE1" w14:textId="77777777" w:rsidR="003B763B" w:rsidRPr="00731577" w:rsidRDefault="003B763B" w:rsidP="003B763B">
      <w:pPr>
        <w:tabs>
          <w:tab w:val="left" w:pos="1440"/>
        </w:tabs>
        <w:rPr>
          <w:rFonts w:ascii="Arial" w:hAnsi="Arial"/>
        </w:rPr>
      </w:pPr>
      <w:r>
        <w:rPr>
          <w:rFonts w:ascii="Arial" w:hAnsi="Arial"/>
        </w:rPr>
        <w:t xml:space="preserve">                </w:t>
      </w:r>
      <w:r w:rsidRPr="00731577">
        <w:rPr>
          <w:rFonts w:ascii="Arial" w:hAnsi="Arial"/>
        </w:rPr>
        <w:t xml:space="preserve">school across the life span.          </w:t>
      </w:r>
    </w:p>
    <w:p w14:paraId="50F5A826" w14:textId="77777777" w:rsidR="003B763B" w:rsidRPr="0075709E" w:rsidRDefault="003B763B" w:rsidP="003B763B">
      <w:pPr>
        <w:tabs>
          <w:tab w:val="left" w:pos="1440"/>
        </w:tabs>
        <w:rPr>
          <w:rFonts w:ascii="Arial" w:hAnsi="Arial"/>
          <w:b/>
        </w:rPr>
      </w:pPr>
      <w:r w:rsidRPr="0075709E">
        <w:rPr>
          <w:rFonts w:ascii="Arial" w:hAnsi="Arial"/>
          <w:b/>
        </w:rPr>
        <w:t>Competencies:</w:t>
      </w:r>
    </w:p>
    <w:p w14:paraId="7B408D6C" w14:textId="77777777" w:rsidR="003B763B" w:rsidRPr="00731577" w:rsidRDefault="003B763B" w:rsidP="003B763B">
      <w:pPr>
        <w:tabs>
          <w:tab w:val="left" w:pos="1440"/>
        </w:tabs>
        <w:rPr>
          <w:rFonts w:ascii="Arial" w:hAnsi="Arial"/>
        </w:rPr>
      </w:pPr>
      <w:r w:rsidRPr="00731577">
        <w:rPr>
          <w:rFonts w:ascii="Arial" w:hAnsi="Arial"/>
        </w:rPr>
        <w:t xml:space="preserve">          </w:t>
      </w:r>
      <w:proofErr w:type="gramStart"/>
      <w:r w:rsidRPr="00731577">
        <w:rPr>
          <w:rFonts w:ascii="Arial" w:hAnsi="Arial"/>
        </w:rPr>
        <w:t>A:A</w:t>
      </w:r>
      <w:proofErr w:type="gramEnd"/>
      <w:r w:rsidRPr="00731577">
        <w:rPr>
          <w:rFonts w:ascii="Arial" w:hAnsi="Arial"/>
        </w:rPr>
        <w:t xml:space="preserve">1  Improve academic self-concept </w:t>
      </w:r>
    </w:p>
    <w:p w14:paraId="767E5D58" w14:textId="77777777" w:rsidR="003B763B" w:rsidRPr="00731577" w:rsidRDefault="003B763B" w:rsidP="003B763B">
      <w:pPr>
        <w:tabs>
          <w:tab w:val="left" w:pos="1440"/>
        </w:tabs>
        <w:rPr>
          <w:rFonts w:ascii="Arial" w:hAnsi="Arial"/>
        </w:rPr>
      </w:pPr>
      <w:r w:rsidRPr="00731577">
        <w:rPr>
          <w:rFonts w:ascii="Arial" w:hAnsi="Arial"/>
        </w:rPr>
        <w:t xml:space="preserve">          </w:t>
      </w:r>
      <w:proofErr w:type="gramStart"/>
      <w:r w:rsidRPr="00731577">
        <w:rPr>
          <w:rFonts w:ascii="Arial" w:hAnsi="Arial"/>
        </w:rPr>
        <w:t>A:A</w:t>
      </w:r>
      <w:proofErr w:type="gramEnd"/>
      <w:r w:rsidRPr="00731577">
        <w:rPr>
          <w:rFonts w:ascii="Arial" w:hAnsi="Arial"/>
        </w:rPr>
        <w:t>2  Acquire skills for improving learning</w:t>
      </w:r>
    </w:p>
    <w:p w14:paraId="68CFF593" w14:textId="77777777" w:rsidR="003B763B" w:rsidRPr="0075709E" w:rsidRDefault="003B763B" w:rsidP="003B763B">
      <w:pPr>
        <w:tabs>
          <w:tab w:val="left" w:pos="1440"/>
        </w:tabs>
        <w:rPr>
          <w:rFonts w:ascii="Arial" w:hAnsi="Arial"/>
          <w:b/>
        </w:rPr>
      </w:pPr>
      <w:r w:rsidRPr="0075709E">
        <w:rPr>
          <w:rFonts w:ascii="Arial" w:hAnsi="Arial"/>
          <w:b/>
        </w:rPr>
        <w:t>Indicators:</w:t>
      </w:r>
    </w:p>
    <w:p w14:paraId="0D0CE4F1" w14:textId="77777777" w:rsidR="003B763B" w:rsidRPr="00731577" w:rsidRDefault="003B763B" w:rsidP="003B763B">
      <w:pPr>
        <w:tabs>
          <w:tab w:val="left" w:pos="1440"/>
        </w:tabs>
        <w:rPr>
          <w:rFonts w:ascii="Arial" w:hAnsi="Arial"/>
        </w:rPr>
      </w:pPr>
      <w:r w:rsidRPr="00731577">
        <w:rPr>
          <w:rFonts w:ascii="Arial" w:hAnsi="Arial"/>
        </w:rPr>
        <w:t xml:space="preserve">         </w:t>
      </w:r>
      <w:proofErr w:type="gramStart"/>
      <w:r w:rsidRPr="00731577">
        <w:rPr>
          <w:rFonts w:ascii="Arial" w:hAnsi="Arial"/>
        </w:rPr>
        <w:t>A:A</w:t>
      </w:r>
      <w:proofErr w:type="gramEnd"/>
      <w:r w:rsidRPr="00731577">
        <w:rPr>
          <w:rFonts w:ascii="Arial" w:hAnsi="Arial"/>
        </w:rPr>
        <w:t>1.1  Articulate feelings of competence and confidence as learners</w:t>
      </w:r>
    </w:p>
    <w:p w14:paraId="42B7B18A" w14:textId="77777777" w:rsidR="003B763B" w:rsidRPr="00731577" w:rsidRDefault="003B763B" w:rsidP="003B763B">
      <w:pPr>
        <w:tabs>
          <w:tab w:val="left" w:pos="1440"/>
        </w:tabs>
        <w:rPr>
          <w:rFonts w:ascii="Arial" w:hAnsi="Arial"/>
        </w:rPr>
      </w:pPr>
      <w:r w:rsidRPr="00731577">
        <w:rPr>
          <w:rFonts w:ascii="Arial" w:hAnsi="Arial"/>
        </w:rPr>
        <w:t xml:space="preserve">         </w:t>
      </w:r>
      <w:proofErr w:type="gramStart"/>
      <w:r w:rsidRPr="00731577">
        <w:rPr>
          <w:rFonts w:ascii="Arial" w:hAnsi="Arial"/>
        </w:rPr>
        <w:t>A:A</w:t>
      </w:r>
      <w:proofErr w:type="gramEnd"/>
      <w:r w:rsidRPr="00731577">
        <w:rPr>
          <w:rFonts w:ascii="Arial" w:hAnsi="Arial"/>
        </w:rPr>
        <w:t xml:space="preserve">1.5  Identify attitudes and behaviors that lead to successful learning </w:t>
      </w:r>
    </w:p>
    <w:p w14:paraId="1C22D99F" w14:textId="77777777" w:rsidR="003B763B" w:rsidRDefault="003B763B" w:rsidP="003B763B">
      <w:pPr>
        <w:tabs>
          <w:tab w:val="left" w:pos="1440"/>
        </w:tabs>
        <w:rPr>
          <w:rFonts w:ascii="Arial" w:hAnsi="Arial"/>
        </w:rPr>
      </w:pPr>
      <w:r w:rsidRPr="00731577">
        <w:rPr>
          <w:rFonts w:ascii="Arial" w:hAnsi="Arial"/>
        </w:rPr>
        <w:t xml:space="preserve">    </w:t>
      </w:r>
      <w:r>
        <w:rPr>
          <w:rFonts w:ascii="Arial" w:hAnsi="Arial"/>
        </w:rPr>
        <w:t xml:space="preserve">     </w:t>
      </w:r>
      <w:proofErr w:type="gramStart"/>
      <w:r>
        <w:rPr>
          <w:rFonts w:ascii="Arial" w:hAnsi="Arial"/>
        </w:rPr>
        <w:t>A:A</w:t>
      </w:r>
      <w:proofErr w:type="gramEnd"/>
      <w:r>
        <w:rPr>
          <w:rFonts w:ascii="Arial" w:hAnsi="Arial"/>
        </w:rPr>
        <w:t>2.4  Apply knowledge of</w:t>
      </w:r>
      <w:r w:rsidRPr="00731577">
        <w:rPr>
          <w:rFonts w:ascii="Arial" w:hAnsi="Arial"/>
        </w:rPr>
        <w:t xml:space="preserve"> learning styles to positively influence school performance</w:t>
      </w:r>
    </w:p>
    <w:p w14:paraId="00035E1D" w14:textId="77777777" w:rsidR="003B763B" w:rsidRPr="005D547B" w:rsidRDefault="003B763B" w:rsidP="003B763B">
      <w:pPr>
        <w:tabs>
          <w:tab w:val="left" w:pos="1440"/>
        </w:tabs>
        <w:rPr>
          <w:rFonts w:ascii="Arial" w:hAnsi="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C3E3E9A" w14:textId="77777777" w:rsidR="003B763B" w:rsidRDefault="003B763B" w:rsidP="003B763B">
      <w:pPr>
        <w:rPr>
          <w:rFonts w:ascii="Arial" w:hAnsi="Arial" w:cs="Arial"/>
          <w:sz w:val="16"/>
          <w:szCs w:val="16"/>
        </w:rPr>
      </w:pPr>
    </w:p>
    <w:p w14:paraId="1AF4590A" w14:textId="77777777" w:rsidR="003B763B" w:rsidRPr="001C41AC" w:rsidRDefault="003B763B" w:rsidP="003B763B">
      <w:pPr>
        <w:rPr>
          <w:rFonts w:ascii="Arial" w:hAnsi="Arial"/>
          <w:b/>
          <w:color w:val="000080"/>
          <w:szCs w:val="22"/>
        </w:rPr>
      </w:pPr>
      <w:r>
        <w:rPr>
          <w:rFonts w:ascii="Arial" w:hAnsi="Arial"/>
          <w:b/>
          <w:color w:val="000080"/>
          <w:szCs w:val="22"/>
        </w:rPr>
        <w:t>Materials</w:t>
      </w:r>
    </w:p>
    <w:p w14:paraId="2B0893B0" w14:textId="77777777" w:rsidR="003B763B" w:rsidRDefault="003B763B" w:rsidP="003B763B">
      <w:pPr>
        <w:rPr>
          <w:rFonts w:ascii="Arial" w:hAnsi="Arial" w:cs="Arial"/>
          <w:sz w:val="16"/>
          <w:szCs w:val="16"/>
        </w:rPr>
      </w:pPr>
    </w:p>
    <w:p w14:paraId="031687DE" w14:textId="77777777" w:rsidR="003B763B" w:rsidRPr="00663192" w:rsidRDefault="003B763B" w:rsidP="003B763B">
      <w:pPr>
        <w:pStyle w:val="ListParagraph"/>
        <w:numPr>
          <w:ilvl w:val="0"/>
          <w:numId w:val="5"/>
        </w:numPr>
        <w:rPr>
          <w:rFonts w:ascii="Arial" w:hAnsi="Arial" w:cs="Arial"/>
        </w:rPr>
      </w:pPr>
      <w:r w:rsidRPr="00663192">
        <w:rPr>
          <w:rFonts w:ascii="Arial" w:hAnsi="Arial" w:cs="Arial"/>
        </w:rPr>
        <w:t>Question strips</w:t>
      </w:r>
      <w:r>
        <w:rPr>
          <w:rFonts w:ascii="Arial" w:hAnsi="Arial" w:cs="Arial"/>
        </w:rPr>
        <w:t>, copied and cut apart (see Notes)</w:t>
      </w:r>
      <w:r w:rsidRPr="00663192">
        <w:rPr>
          <w:rFonts w:ascii="Arial" w:hAnsi="Arial" w:cs="Arial"/>
        </w:rPr>
        <w:t xml:space="preserve"> </w:t>
      </w:r>
    </w:p>
    <w:p w14:paraId="1266FEF8" w14:textId="77777777" w:rsidR="003B763B" w:rsidRPr="00663192" w:rsidRDefault="003B763B" w:rsidP="003B763B">
      <w:pPr>
        <w:pStyle w:val="ListParagraph"/>
        <w:numPr>
          <w:ilvl w:val="0"/>
          <w:numId w:val="5"/>
        </w:numPr>
        <w:rPr>
          <w:rFonts w:ascii="Arial" w:hAnsi="Arial" w:cs="Arial"/>
        </w:rPr>
      </w:pPr>
      <w:r w:rsidRPr="00663192">
        <w:rPr>
          <w:rFonts w:ascii="Arial" w:hAnsi="Arial" w:cs="Arial"/>
        </w:rPr>
        <w:t>Elmo</w:t>
      </w:r>
    </w:p>
    <w:p w14:paraId="14502B7B" w14:textId="77777777" w:rsidR="003B763B" w:rsidRPr="00663192" w:rsidRDefault="003B763B" w:rsidP="003B763B">
      <w:pPr>
        <w:numPr>
          <w:ilvl w:val="0"/>
          <w:numId w:val="2"/>
        </w:numPr>
        <w:rPr>
          <w:rFonts w:ascii="Arial" w:hAnsi="Arial" w:cs="Arial"/>
        </w:rPr>
      </w:pPr>
      <w:r w:rsidRPr="00663192">
        <w:rPr>
          <w:rFonts w:ascii="Arial" w:hAnsi="Arial" w:cs="Arial"/>
        </w:rPr>
        <w:t xml:space="preserve">Copy of “Encouraging Words We Say to Others.” </w:t>
      </w:r>
    </w:p>
    <w:p w14:paraId="62A0C311" w14:textId="77777777" w:rsidR="003B763B" w:rsidRDefault="003B763B" w:rsidP="003B763B">
      <w:pPr>
        <w:numPr>
          <w:ilvl w:val="0"/>
          <w:numId w:val="2"/>
        </w:numPr>
        <w:rPr>
          <w:rFonts w:ascii="Arial" w:hAnsi="Arial" w:cs="Arial"/>
        </w:rPr>
      </w:pPr>
      <w:r w:rsidRPr="00663192">
        <w:rPr>
          <w:rFonts w:ascii="Arial" w:hAnsi="Arial" w:cs="Arial"/>
          <w:u w:val="single"/>
        </w:rPr>
        <w:t>Tyler Tames the Testing Tiger</w:t>
      </w:r>
      <w:r w:rsidRPr="00663192">
        <w:rPr>
          <w:rFonts w:ascii="Arial" w:hAnsi="Arial" w:cs="Arial"/>
        </w:rPr>
        <w:t>,</w:t>
      </w:r>
      <w:r>
        <w:rPr>
          <w:rFonts w:ascii="Arial" w:hAnsi="Arial" w:cs="Arial"/>
        </w:rPr>
        <w:t xml:space="preserve"> book</w:t>
      </w:r>
    </w:p>
    <w:p w14:paraId="4C686045" w14:textId="77777777" w:rsidR="003B763B" w:rsidRPr="00390C8B" w:rsidRDefault="003B763B" w:rsidP="003B763B">
      <w:pPr>
        <w:numPr>
          <w:ilvl w:val="0"/>
          <w:numId w:val="2"/>
        </w:numPr>
        <w:rPr>
          <w:rFonts w:ascii="Arial" w:hAnsi="Arial" w:cs="Arial"/>
        </w:rPr>
      </w:pPr>
      <w:r w:rsidRPr="00390C8B">
        <w:rPr>
          <w:rFonts w:ascii="Arial" w:hAnsi="Arial" w:cs="Arial"/>
        </w:rPr>
        <w:t>High Fives of Testing</w:t>
      </w:r>
      <w:r>
        <w:rPr>
          <w:rFonts w:ascii="Arial" w:hAnsi="Arial" w:cs="Arial"/>
        </w:rPr>
        <w:t xml:space="preserve"> sheet</w:t>
      </w:r>
    </w:p>
    <w:p w14:paraId="5B42073D" w14:textId="77777777" w:rsidR="003B763B" w:rsidRDefault="003B763B" w:rsidP="003B763B">
      <w:pPr>
        <w:rPr>
          <w:rFonts w:ascii="Arial" w:hAnsi="Arial" w:cs="Arial"/>
          <w:sz w:val="16"/>
          <w:szCs w:val="16"/>
        </w:rPr>
      </w:pPr>
    </w:p>
    <w:p w14:paraId="0F1C96A4" w14:textId="77777777" w:rsidR="003B763B" w:rsidRPr="00663192" w:rsidRDefault="003B763B" w:rsidP="003B763B">
      <w:pPr>
        <w:rPr>
          <w:rFonts w:ascii="Arial" w:hAnsi="Arial" w:cs="Arial"/>
          <w:sz w:val="16"/>
          <w:szCs w:val="16"/>
        </w:rPr>
      </w:pPr>
    </w:p>
    <w:p w14:paraId="56CBBF22" w14:textId="77777777" w:rsidR="003B763B" w:rsidRPr="001C41AC" w:rsidRDefault="003B763B" w:rsidP="003B763B">
      <w:pPr>
        <w:rPr>
          <w:rFonts w:ascii="Arial" w:hAnsi="Arial"/>
          <w:b/>
          <w:color w:val="000080"/>
          <w:szCs w:val="22"/>
        </w:rPr>
      </w:pPr>
      <w:r>
        <w:rPr>
          <w:rFonts w:ascii="Arial" w:hAnsi="Arial"/>
          <w:b/>
          <w:color w:val="000080"/>
          <w:szCs w:val="22"/>
        </w:rPr>
        <w:t>Vocabulary</w:t>
      </w:r>
    </w:p>
    <w:p w14:paraId="617065F9" w14:textId="77777777" w:rsidR="003B763B" w:rsidRDefault="003B763B" w:rsidP="003B763B">
      <w:pPr>
        <w:rPr>
          <w:rFonts w:ascii="Arial" w:hAnsi="Arial" w:cs="Arial"/>
          <w:sz w:val="16"/>
          <w:szCs w:val="16"/>
        </w:rPr>
      </w:pPr>
    </w:p>
    <w:p w14:paraId="3004ED81" w14:textId="77777777" w:rsidR="003B763B" w:rsidRDefault="003B763B" w:rsidP="003B763B">
      <w:pPr>
        <w:numPr>
          <w:ilvl w:val="0"/>
          <w:numId w:val="3"/>
        </w:numPr>
        <w:rPr>
          <w:rFonts w:ascii="Arial" w:hAnsi="Arial" w:cs="Arial"/>
        </w:rPr>
      </w:pPr>
      <w:r>
        <w:rPr>
          <w:rFonts w:ascii="Arial" w:hAnsi="Arial" w:cs="Arial"/>
        </w:rPr>
        <w:t>Nervous – the way your body feels when you are concerned, anxious or worried</w:t>
      </w:r>
    </w:p>
    <w:p w14:paraId="481844DB" w14:textId="77777777" w:rsidR="003B763B" w:rsidRDefault="003B763B" w:rsidP="003B763B">
      <w:pPr>
        <w:numPr>
          <w:ilvl w:val="0"/>
          <w:numId w:val="3"/>
        </w:numPr>
        <w:rPr>
          <w:rFonts w:ascii="Arial" w:hAnsi="Arial" w:cs="Arial"/>
        </w:rPr>
      </w:pPr>
      <w:r>
        <w:rPr>
          <w:rFonts w:ascii="Arial" w:hAnsi="Arial" w:cs="Arial"/>
        </w:rPr>
        <w:t xml:space="preserve">prepare – to get ready </w:t>
      </w:r>
    </w:p>
    <w:p w14:paraId="66165AFA" w14:textId="77777777" w:rsidR="003B763B" w:rsidRDefault="003B763B" w:rsidP="003B763B">
      <w:pPr>
        <w:numPr>
          <w:ilvl w:val="0"/>
          <w:numId w:val="3"/>
        </w:numPr>
        <w:rPr>
          <w:rFonts w:ascii="Arial" w:hAnsi="Arial" w:cs="Arial"/>
        </w:rPr>
      </w:pPr>
      <w:r>
        <w:rPr>
          <w:rFonts w:ascii="Arial" w:hAnsi="Arial" w:cs="Arial"/>
        </w:rPr>
        <w:t xml:space="preserve">tame – to make mild or train </w:t>
      </w:r>
    </w:p>
    <w:p w14:paraId="02AD055C" w14:textId="77777777" w:rsidR="003B763B" w:rsidRDefault="003B763B" w:rsidP="003B763B">
      <w:pPr>
        <w:rPr>
          <w:rFonts w:ascii="Arial" w:hAnsi="Arial" w:cs="Arial"/>
          <w:b/>
          <w:sz w:val="16"/>
          <w:szCs w:val="16"/>
        </w:rPr>
      </w:pPr>
    </w:p>
    <w:p w14:paraId="42B35A69" w14:textId="77777777" w:rsidR="003B763B" w:rsidRPr="001559A7" w:rsidRDefault="003B763B" w:rsidP="003B763B">
      <w:pPr>
        <w:rPr>
          <w:rFonts w:ascii="Arial" w:hAnsi="Arial" w:cs="Arial"/>
          <w:b/>
          <w:sz w:val="16"/>
          <w:szCs w:val="16"/>
        </w:rPr>
      </w:pPr>
    </w:p>
    <w:p w14:paraId="75A04CA1" w14:textId="77777777" w:rsidR="003B763B" w:rsidRPr="001C41AC" w:rsidRDefault="003B763B" w:rsidP="003B763B">
      <w:pPr>
        <w:rPr>
          <w:rFonts w:ascii="Arial" w:hAnsi="Arial"/>
          <w:b/>
          <w:color w:val="000080"/>
          <w:szCs w:val="22"/>
        </w:rPr>
      </w:pPr>
      <w:r>
        <w:rPr>
          <w:rFonts w:ascii="Arial" w:hAnsi="Arial"/>
          <w:b/>
          <w:color w:val="000080"/>
          <w:szCs w:val="22"/>
        </w:rPr>
        <w:t>Gathering</w:t>
      </w:r>
      <w:r w:rsidRPr="001C41AC">
        <w:rPr>
          <w:rFonts w:ascii="Arial" w:hAnsi="Arial"/>
          <w:b/>
          <w:color w:val="000080"/>
          <w:szCs w:val="22"/>
        </w:rPr>
        <w:t xml:space="preserve"> </w:t>
      </w:r>
    </w:p>
    <w:p w14:paraId="21A8AF35" w14:textId="77777777" w:rsidR="003B763B" w:rsidRDefault="003B763B" w:rsidP="003B763B">
      <w:pPr>
        <w:rPr>
          <w:color w:val="000080"/>
          <w:sz w:val="22"/>
          <w:szCs w:val="22"/>
        </w:rPr>
      </w:pPr>
    </w:p>
    <w:p w14:paraId="5F563B53" w14:textId="77777777" w:rsidR="003B763B" w:rsidRDefault="003B763B" w:rsidP="003B763B">
      <w:pPr>
        <w:rPr>
          <w:rFonts w:ascii="Arial" w:hAnsi="Arial" w:cs="Arial"/>
        </w:rPr>
      </w:pPr>
      <w:r w:rsidRPr="00663192">
        <w:rPr>
          <w:rFonts w:ascii="Arial" w:hAnsi="Arial" w:cs="Arial"/>
        </w:rPr>
        <w:t xml:space="preserve"> “How many of you have been on a sports team, been in a play, or sung or played a musical ins</w:t>
      </w:r>
      <w:r>
        <w:rPr>
          <w:rFonts w:ascii="Arial" w:hAnsi="Arial" w:cs="Arial"/>
        </w:rPr>
        <w:t>trument in front of an audience</w:t>
      </w:r>
      <w:r w:rsidRPr="00663192">
        <w:rPr>
          <w:rFonts w:ascii="Arial" w:hAnsi="Arial" w:cs="Arial"/>
        </w:rPr>
        <w:t>? Did you feel nervous</w:t>
      </w:r>
      <w:r>
        <w:rPr>
          <w:rFonts w:ascii="Arial" w:hAnsi="Arial" w:cs="Arial"/>
        </w:rPr>
        <w:t>? Nervous is the way your body feels when you are worried or concerned.”</w:t>
      </w:r>
    </w:p>
    <w:p w14:paraId="0A2ECC67" w14:textId="77777777" w:rsidR="003B763B" w:rsidRDefault="003B763B" w:rsidP="003B763B">
      <w:pPr>
        <w:rPr>
          <w:rFonts w:ascii="Arial" w:hAnsi="Arial" w:cs="Arial"/>
          <w:sz w:val="16"/>
          <w:szCs w:val="16"/>
        </w:rPr>
      </w:pPr>
    </w:p>
    <w:p w14:paraId="40643873" w14:textId="77777777" w:rsidR="003B763B" w:rsidRPr="001559A7" w:rsidRDefault="003B763B" w:rsidP="003B763B">
      <w:pPr>
        <w:rPr>
          <w:rFonts w:ascii="Arial" w:hAnsi="Arial" w:cs="Arial"/>
          <w:sz w:val="16"/>
          <w:szCs w:val="16"/>
        </w:rPr>
      </w:pPr>
    </w:p>
    <w:p w14:paraId="5FD673FC" w14:textId="77777777" w:rsidR="003B763B" w:rsidRPr="001559A7" w:rsidRDefault="003B763B" w:rsidP="003B763B">
      <w:pPr>
        <w:rPr>
          <w:rFonts w:ascii="Arial" w:hAnsi="Arial"/>
          <w:b/>
          <w:color w:val="000080"/>
        </w:rPr>
      </w:pPr>
      <w:r w:rsidRPr="001559A7">
        <w:rPr>
          <w:rFonts w:ascii="Arial" w:hAnsi="Arial"/>
          <w:b/>
          <w:color w:val="000080"/>
        </w:rPr>
        <w:t>Review Agenda/Before the Lesson</w:t>
      </w:r>
    </w:p>
    <w:p w14:paraId="412C6D14" w14:textId="77777777" w:rsidR="003B763B" w:rsidRPr="00663192" w:rsidRDefault="003B763B" w:rsidP="003B763B">
      <w:pPr>
        <w:rPr>
          <w:rFonts w:ascii="Arial" w:hAnsi="Arial" w:cs="Arial"/>
        </w:rPr>
      </w:pPr>
    </w:p>
    <w:p w14:paraId="60616CA2" w14:textId="77777777" w:rsidR="003B763B" w:rsidRPr="00663192" w:rsidRDefault="003B763B" w:rsidP="003B763B">
      <w:pPr>
        <w:rPr>
          <w:rFonts w:ascii="Arial" w:hAnsi="Arial" w:cs="Arial"/>
        </w:rPr>
      </w:pPr>
      <w:r>
        <w:rPr>
          <w:rFonts w:ascii="Arial" w:hAnsi="Arial" w:cs="Arial"/>
        </w:rPr>
        <w:t xml:space="preserve">“Sometimes test-taking makes kids feel nervous. </w:t>
      </w:r>
      <w:r w:rsidRPr="00663192">
        <w:rPr>
          <w:rFonts w:ascii="Arial" w:hAnsi="Arial" w:cs="Arial"/>
        </w:rPr>
        <w:t>In 3</w:t>
      </w:r>
      <w:r w:rsidRPr="00663192">
        <w:rPr>
          <w:rFonts w:ascii="Arial" w:hAnsi="Arial" w:cs="Arial"/>
          <w:vertAlign w:val="superscript"/>
        </w:rPr>
        <w:t>rd</w:t>
      </w:r>
      <w:r w:rsidRPr="00663192">
        <w:rPr>
          <w:rFonts w:ascii="Arial" w:hAnsi="Arial" w:cs="Arial"/>
        </w:rPr>
        <w:t xml:space="preserve"> grade our study skills unit w</w:t>
      </w:r>
      <w:r>
        <w:rPr>
          <w:rFonts w:ascii="Arial" w:hAnsi="Arial" w:cs="Arial"/>
        </w:rPr>
        <w:t xml:space="preserve">ill teach us about test-taking so we feel prepared, not nervous. </w:t>
      </w:r>
      <w:r w:rsidRPr="00663192">
        <w:rPr>
          <w:rFonts w:ascii="Arial" w:hAnsi="Arial" w:cs="Arial"/>
        </w:rPr>
        <w:t xml:space="preserve">Today we </w:t>
      </w:r>
      <w:r>
        <w:rPr>
          <w:rFonts w:ascii="Arial" w:hAnsi="Arial" w:cs="Arial"/>
        </w:rPr>
        <w:t xml:space="preserve">begin by reading </w:t>
      </w:r>
      <w:r w:rsidRPr="00663192">
        <w:rPr>
          <w:rFonts w:ascii="Arial" w:hAnsi="Arial" w:cs="Arial"/>
        </w:rPr>
        <w:t xml:space="preserve">about a boy named Tyler </w:t>
      </w:r>
      <w:r>
        <w:rPr>
          <w:rFonts w:ascii="Arial" w:hAnsi="Arial" w:cs="Arial"/>
        </w:rPr>
        <w:t xml:space="preserve">who </w:t>
      </w:r>
      <w:r w:rsidRPr="00663192">
        <w:rPr>
          <w:rFonts w:ascii="Arial" w:hAnsi="Arial" w:cs="Arial"/>
        </w:rPr>
        <w:t xml:space="preserve">used </w:t>
      </w:r>
      <w:r>
        <w:rPr>
          <w:rFonts w:ascii="Arial" w:hAnsi="Arial" w:cs="Arial"/>
        </w:rPr>
        <w:t xml:space="preserve">what he learned playing </w:t>
      </w:r>
      <w:r w:rsidRPr="00663192">
        <w:rPr>
          <w:rFonts w:ascii="Arial" w:hAnsi="Arial" w:cs="Arial"/>
        </w:rPr>
        <w:t>basketball to help him prepare to take a test!”</w:t>
      </w:r>
    </w:p>
    <w:p w14:paraId="149170ED" w14:textId="77777777" w:rsidR="003B763B" w:rsidRDefault="003B763B" w:rsidP="003B763B">
      <w:pPr>
        <w:rPr>
          <w:rFonts w:ascii="Arial" w:hAnsi="Arial" w:cs="Arial"/>
          <w:color w:val="000080"/>
          <w:sz w:val="18"/>
          <w:szCs w:val="18"/>
        </w:rPr>
      </w:pPr>
    </w:p>
    <w:p w14:paraId="2AA5E10E" w14:textId="77777777" w:rsidR="003B763B" w:rsidRDefault="003B763B" w:rsidP="003B763B">
      <w:pPr>
        <w:rPr>
          <w:rFonts w:ascii="Arial" w:hAnsi="Arial" w:cs="Arial"/>
          <w:color w:val="000080"/>
          <w:sz w:val="18"/>
          <w:szCs w:val="18"/>
        </w:rPr>
      </w:pPr>
    </w:p>
    <w:p w14:paraId="38B7AF54" w14:textId="77777777" w:rsidR="003B763B" w:rsidRDefault="003B763B" w:rsidP="003B763B">
      <w:pPr>
        <w:rPr>
          <w:rFonts w:ascii="Arial" w:hAnsi="Arial"/>
          <w:b/>
          <w:color w:val="000080"/>
          <w:szCs w:val="22"/>
        </w:rPr>
      </w:pPr>
      <w:r>
        <w:rPr>
          <w:rFonts w:ascii="Arial" w:hAnsi="Arial"/>
          <w:b/>
          <w:color w:val="000080"/>
          <w:szCs w:val="22"/>
        </w:rPr>
        <w:t>During the Lesson</w:t>
      </w:r>
      <w:r w:rsidRPr="001C41AC">
        <w:rPr>
          <w:rFonts w:ascii="Arial" w:hAnsi="Arial"/>
          <w:b/>
          <w:color w:val="000080"/>
          <w:szCs w:val="22"/>
        </w:rPr>
        <w:t xml:space="preserve"> </w:t>
      </w:r>
    </w:p>
    <w:p w14:paraId="79CDE9CD" w14:textId="77777777" w:rsidR="003B763B" w:rsidRPr="001559A7" w:rsidRDefault="003B763B" w:rsidP="003B763B">
      <w:pPr>
        <w:rPr>
          <w:rFonts w:ascii="Arial" w:hAnsi="Arial"/>
          <w:b/>
          <w:color w:val="000080"/>
        </w:rPr>
      </w:pPr>
    </w:p>
    <w:p w14:paraId="6B8F57D4" w14:textId="77777777" w:rsidR="003B763B" w:rsidRDefault="003B763B" w:rsidP="003B763B">
      <w:pPr>
        <w:rPr>
          <w:rFonts w:ascii="Arial" w:hAnsi="Arial" w:cs="Arial"/>
        </w:rPr>
      </w:pPr>
      <w:r w:rsidRPr="001559A7">
        <w:rPr>
          <w:rFonts w:ascii="Arial" w:hAnsi="Arial" w:cs="Arial"/>
          <w:u w:val="single"/>
        </w:rPr>
        <w:t>Before Reading</w:t>
      </w:r>
    </w:p>
    <w:p w14:paraId="752951AE" w14:textId="77777777" w:rsidR="003B763B" w:rsidRPr="001559A7" w:rsidRDefault="003B763B" w:rsidP="003B763B">
      <w:pPr>
        <w:rPr>
          <w:rFonts w:ascii="Arial" w:hAnsi="Arial" w:cs="Arial"/>
        </w:rPr>
      </w:pPr>
    </w:p>
    <w:p w14:paraId="4D2F6F2E" w14:textId="77777777" w:rsidR="003B763B" w:rsidRDefault="003B763B" w:rsidP="003B763B">
      <w:pPr>
        <w:numPr>
          <w:ilvl w:val="0"/>
          <w:numId w:val="4"/>
        </w:numPr>
        <w:rPr>
          <w:rFonts w:ascii="Arial" w:hAnsi="Arial" w:cs="Arial"/>
        </w:rPr>
      </w:pPr>
      <w:r>
        <w:rPr>
          <w:rFonts w:ascii="Arial" w:hAnsi="Arial" w:cs="Arial"/>
        </w:rPr>
        <w:t xml:space="preserve">Pass out a numbered question strip to students (because of the limited number of questions, not all students will have a question strip). Instruct them to listen for their number to be called as you read the book. Tell students that when you call their number during the story they will read his/her question aloud and respond to it. </w:t>
      </w:r>
    </w:p>
    <w:p w14:paraId="2FC91200" w14:textId="77777777" w:rsidR="003B763B" w:rsidRDefault="003B763B" w:rsidP="003B763B">
      <w:pPr>
        <w:numPr>
          <w:ilvl w:val="0"/>
          <w:numId w:val="4"/>
        </w:numPr>
        <w:rPr>
          <w:rFonts w:ascii="Arial" w:hAnsi="Arial" w:cs="Arial"/>
        </w:rPr>
      </w:pPr>
      <w:r>
        <w:rPr>
          <w:rFonts w:ascii="Arial" w:hAnsi="Arial" w:cs="Arial"/>
        </w:rPr>
        <w:t xml:space="preserve">Show the “Encouraging Words We Say to Others” sheet to students using the Elmo.  Tell students that after someone has correctly answered a question you will point to one of the encouragements and all will read together, adding the student’s name. (“You did it, Jack!”) </w:t>
      </w:r>
    </w:p>
    <w:p w14:paraId="4FC45F1E" w14:textId="77777777" w:rsidR="003B763B" w:rsidRDefault="003B763B" w:rsidP="003B763B">
      <w:pPr>
        <w:ind w:left="360" w:firstLine="360"/>
        <w:rPr>
          <w:rFonts w:ascii="Arial" w:hAnsi="Arial" w:cs="Arial"/>
        </w:rPr>
      </w:pPr>
      <w:r>
        <w:rPr>
          <w:rFonts w:ascii="Arial" w:hAnsi="Arial" w:cs="Arial"/>
        </w:rPr>
        <w:lastRenderedPageBreak/>
        <w:t>Practice this once before beginning.</w:t>
      </w:r>
    </w:p>
    <w:p w14:paraId="3B81E8ED" w14:textId="77777777" w:rsidR="003B763B" w:rsidRPr="001C41AC" w:rsidRDefault="003B763B" w:rsidP="003B763B">
      <w:pPr>
        <w:numPr>
          <w:ilvl w:val="0"/>
          <w:numId w:val="4"/>
        </w:numPr>
        <w:rPr>
          <w:rFonts w:ascii="Arial" w:hAnsi="Arial" w:cs="Arial"/>
        </w:rPr>
      </w:pPr>
      <w:r>
        <w:rPr>
          <w:rFonts w:ascii="Arial" w:hAnsi="Arial" w:cs="Arial"/>
        </w:rPr>
        <w:t xml:space="preserve">Instruct students to keep their own strip of paper still until after story is completed, then collect them. </w:t>
      </w:r>
    </w:p>
    <w:p w14:paraId="01D19C93" w14:textId="77777777" w:rsidR="003B763B" w:rsidRDefault="003B763B" w:rsidP="003B763B">
      <w:pPr>
        <w:rPr>
          <w:rFonts w:ascii="Arial" w:hAnsi="Arial" w:cs="Arial"/>
        </w:rPr>
      </w:pPr>
    </w:p>
    <w:p w14:paraId="61706A06" w14:textId="77777777" w:rsidR="003B763B" w:rsidRDefault="003B763B" w:rsidP="003B763B">
      <w:pPr>
        <w:rPr>
          <w:rFonts w:ascii="Arial" w:hAnsi="Arial" w:cs="Arial"/>
        </w:rPr>
      </w:pPr>
      <w:r w:rsidRPr="001559A7">
        <w:rPr>
          <w:rFonts w:ascii="Arial" w:hAnsi="Arial" w:cs="Arial"/>
          <w:u w:val="single"/>
        </w:rPr>
        <w:t>Read book</w:t>
      </w:r>
    </w:p>
    <w:p w14:paraId="30A051FB" w14:textId="77777777" w:rsidR="003B763B" w:rsidRDefault="003B763B" w:rsidP="003B763B">
      <w:pPr>
        <w:rPr>
          <w:rFonts w:ascii="Arial" w:hAnsi="Arial" w:cs="Arial"/>
        </w:rPr>
      </w:pPr>
    </w:p>
    <w:p w14:paraId="1175E6F3" w14:textId="77777777" w:rsidR="003B763B" w:rsidRPr="001559A7" w:rsidRDefault="003B763B" w:rsidP="003B763B">
      <w:pPr>
        <w:numPr>
          <w:ilvl w:val="0"/>
          <w:numId w:val="7"/>
        </w:numPr>
        <w:rPr>
          <w:rFonts w:ascii="Arial" w:hAnsi="Arial" w:cs="Arial"/>
        </w:rPr>
      </w:pPr>
      <w:r>
        <w:rPr>
          <w:rFonts w:ascii="Arial" w:hAnsi="Arial" w:cs="Arial"/>
        </w:rPr>
        <w:t>S</w:t>
      </w:r>
      <w:r w:rsidRPr="001559A7">
        <w:rPr>
          <w:rFonts w:ascii="Arial" w:hAnsi="Arial" w:cs="Arial"/>
        </w:rPr>
        <w:t xml:space="preserve">top for </w:t>
      </w:r>
      <w:r w:rsidRPr="001559A7">
        <w:rPr>
          <w:rFonts w:ascii="Arial" w:hAnsi="Arial" w:cs="Arial"/>
          <w:u w:val="single"/>
        </w:rPr>
        <w:t>each question</w:t>
      </w:r>
      <w:r w:rsidRPr="001559A7">
        <w:rPr>
          <w:rFonts w:ascii="Arial" w:hAnsi="Arial" w:cs="Arial"/>
        </w:rPr>
        <w:t xml:space="preserve">, each </w:t>
      </w:r>
      <w:r w:rsidRPr="001559A7">
        <w:rPr>
          <w:rFonts w:ascii="Arial" w:hAnsi="Arial" w:cs="Arial"/>
          <w:u w:val="single"/>
        </w:rPr>
        <w:t>response</w:t>
      </w:r>
      <w:r w:rsidRPr="001559A7">
        <w:rPr>
          <w:rFonts w:ascii="Arial" w:hAnsi="Arial" w:cs="Arial"/>
        </w:rPr>
        <w:t xml:space="preserve"> and one </w:t>
      </w:r>
      <w:r w:rsidRPr="001559A7">
        <w:rPr>
          <w:rFonts w:ascii="Arial" w:hAnsi="Arial" w:cs="Arial"/>
          <w:u w:val="single"/>
        </w:rPr>
        <w:t>encouragement.</w:t>
      </w:r>
    </w:p>
    <w:p w14:paraId="7329A6CE" w14:textId="77777777" w:rsidR="003B763B" w:rsidRPr="001559A7" w:rsidRDefault="003B763B" w:rsidP="003B763B">
      <w:pPr>
        <w:rPr>
          <w:rFonts w:ascii="Arial" w:hAnsi="Arial" w:cs="Arial"/>
        </w:rPr>
      </w:pPr>
    </w:p>
    <w:p w14:paraId="1FF12553" w14:textId="77777777" w:rsidR="003B763B" w:rsidRDefault="003B763B" w:rsidP="003B763B">
      <w:pPr>
        <w:rPr>
          <w:rFonts w:ascii="Arial" w:hAnsi="Arial"/>
          <w:b/>
          <w:color w:val="000080"/>
          <w:szCs w:val="22"/>
        </w:rPr>
      </w:pPr>
    </w:p>
    <w:p w14:paraId="013197A1" w14:textId="77777777" w:rsidR="003B763B" w:rsidRPr="001C41AC" w:rsidRDefault="003B763B" w:rsidP="003B763B">
      <w:pPr>
        <w:rPr>
          <w:rFonts w:ascii="Arial" w:hAnsi="Arial"/>
          <w:b/>
          <w:color w:val="000080"/>
          <w:szCs w:val="22"/>
        </w:rPr>
      </w:pPr>
      <w:r>
        <w:rPr>
          <w:rFonts w:ascii="Arial" w:hAnsi="Arial"/>
          <w:b/>
          <w:color w:val="000080"/>
          <w:szCs w:val="22"/>
        </w:rPr>
        <w:t>After the Lesson</w:t>
      </w:r>
    </w:p>
    <w:p w14:paraId="6692B0FC" w14:textId="77777777" w:rsidR="003B763B" w:rsidRDefault="003B763B" w:rsidP="003B763B">
      <w:pPr>
        <w:rPr>
          <w:rFonts w:ascii="Arial" w:hAnsi="Arial" w:cs="Arial"/>
          <w:sz w:val="16"/>
          <w:szCs w:val="16"/>
        </w:rPr>
      </w:pPr>
    </w:p>
    <w:p w14:paraId="249CA7EA" w14:textId="77777777" w:rsidR="003B763B" w:rsidRDefault="003B763B" w:rsidP="003B763B">
      <w:pPr>
        <w:rPr>
          <w:rFonts w:ascii="Arial" w:hAnsi="Arial" w:cs="Arial"/>
        </w:rPr>
      </w:pPr>
      <w:r>
        <w:rPr>
          <w:rFonts w:ascii="Arial" w:hAnsi="Arial" w:cs="Arial"/>
        </w:rPr>
        <w:t>Popcorn: “How did it feel to hear encouraging words?”</w:t>
      </w:r>
    </w:p>
    <w:p w14:paraId="28E27E52" w14:textId="77777777" w:rsidR="003B763B" w:rsidRDefault="003B763B" w:rsidP="003B763B">
      <w:pPr>
        <w:jc w:val="center"/>
        <w:rPr>
          <w:rFonts w:ascii="Arial" w:hAnsi="Arial" w:cs="Arial"/>
          <w:sz w:val="18"/>
          <w:szCs w:val="18"/>
        </w:rPr>
      </w:pPr>
    </w:p>
    <w:p w14:paraId="1414E01D" w14:textId="77777777" w:rsidR="003B763B" w:rsidRDefault="003B763B" w:rsidP="003B763B">
      <w:pPr>
        <w:rPr>
          <w:rFonts w:ascii="Arial" w:hAnsi="Arial"/>
          <w:b/>
          <w:color w:val="000080"/>
          <w:szCs w:val="22"/>
        </w:rPr>
      </w:pPr>
    </w:p>
    <w:p w14:paraId="7FE68795" w14:textId="77777777" w:rsidR="003B763B" w:rsidRPr="001C41AC" w:rsidRDefault="003B763B" w:rsidP="003B763B">
      <w:pPr>
        <w:rPr>
          <w:rFonts w:ascii="Arial" w:hAnsi="Arial"/>
          <w:b/>
          <w:color w:val="000080"/>
          <w:szCs w:val="22"/>
        </w:rPr>
      </w:pPr>
      <w:r w:rsidRPr="001C41AC">
        <w:rPr>
          <w:rFonts w:ascii="Arial" w:hAnsi="Arial"/>
          <w:b/>
          <w:color w:val="000080"/>
          <w:szCs w:val="22"/>
        </w:rPr>
        <w:t xml:space="preserve">Checking </w:t>
      </w:r>
      <w:r>
        <w:rPr>
          <w:rFonts w:ascii="Arial" w:hAnsi="Arial"/>
          <w:b/>
          <w:color w:val="000080"/>
          <w:szCs w:val="22"/>
        </w:rPr>
        <w:t>Out What You Learned/Assessment</w:t>
      </w:r>
    </w:p>
    <w:p w14:paraId="49EC512B" w14:textId="77777777" w:rsidR="003B763B" w:rsidRPr="00663192" w:rsidRDefault="003B763B" w:rsidP="003B763B">
      <w:pPr>
        <w:rPr>
          <w:rFonts w:ascii="Arial" w:hAnsi="Arial" w:cs="Arial"/>
          <w:sz w:val="16"/>
          <w:szCs w:val="16"/>
        </w:rPr>
      </w:pPr>
    </w:p>
    <w:p w14:paraId="09F2CA26" w14:textId="77777777" w:rsidR="003B763B" w:rsidRPr="00663192" w:rsidRDefault="003B763B" w:rsidP="003B763B">
      <w:pPr>
        <w:rPr>
          <w:rFonts w:ascii="Arial" w:hAnsi="Arial" w:cs="Arial"/>
        </w:rPr>
      </w:pPr>
      <w:r w:rsidRPr="00663192">
        <w:rPr>
          <w:rFonts w:ascii="Arial" w:hAnsi="Arial" w:cs="Arial"/>
        </w:rPr>
        <w:t>“TTYPA share one new thing you learned about how to prepare yourself for taking a test.”</w:t>
      </w:r>
    </w:p>
    <w:p w14:paraId="4241BA05" w14:textId="77777777" w:rsidR="003B763B" w:rsidRPr="00663192" w:rsidRDefault="003B763B" w:rsidP="003B763B">
      <w:pPr>
        <w:rPr>
          <w:rFonts w:ascii="Arial" w:hAnsi="Arial" w:cs="Arial"/>
        </w:rPr>
      </w:pPr>
    </w:p>
    <w:p w14:paraId="6E8A1DB7" w14:textId="77777777" w:rsidR="003B763B" w:rsidRDefault="003B763B" w:rsidP="003B763B">
      <w:pPr>
        <w:rPr>
          <w:rFonts w:ascii="Arial" w:hAnsi="Arial"/>
          <w:b/>
          <w:color w:val="000080"/>
          <w:szCs w:val="22"/>
        </w:rPr>
      </w:pPr>
    </w:p>
    <w:p w14:paraId="43A2F5C2" w14:textId="77777777" w:rsidR="003B763B" w:rsidRDefault="003B763B" w:rsidP="003B763B">
      <w:pPr>
        <w:rPr>
          <w:rFonts w:ascii="Arial" w:hAnsi="Arial"/>
          <w:b/>
          <w:color w:val="000080"/>
          <w:szCs w:val="22"/>
        </w:rPr>
      </w:pPr>
      <w:r w:rsidRPr="00663192">
        <w:rPr>
          <w:rFonts w:ascii="Arial" w:hAnsi="Arial"/>
          <w:b/>
          <w:color w:val="000080"/>
          <w:szCs w:val="22"/>
        </w:rPr>
        <w:t>Clo</w:t>
      </w:r>
      <w:r>
        <w:rPr>
          <w:rFonts w:ascii="Arial" w:hAnsi="Arial"/>
          <w:b/>
          <w:color w:val="000080"/>
          <w:szCs w:val="22"/>
        </w:rPr>
        <w:t>sing</w:t>
      </w:r>
    </w:p>
    <w:p w14:paraId="5DBAEC1E" w14:textId="77777777" w:rsidR="003B763B" w:rsidRPr="00663192" w:rsidRDefault="003B763B" w:rsidP="003B763B">
      <w:pPr>
        <w:rPr>
          <w:rFonts w:ascii="Arial" w:hAnsi="Arial"/>
          <w:b/>
          <w:color w:val="000080"/>
          <w:szCs w:val="22"/>
        </w:rPr>
      </w:pPr>
    </w:p>
    <w:p w14:paraId="6701102A" w14:textId="77777777" w:rsidR="003B763B" w:rsidRDefault="003B763B" w:rsidP="003B763B">
      <w:pPr>
        <w:rPr>
          <w:rFonts w:ascii="Arial" w:hAnsi="Arial" w:cs="Arial"/>
        </w:rPr>
      </w:pPr>
      <w:r w:rsidRPr="00663192">
        <w:rPr>
          <w:rFonts w:ascii="Arial" w:hAnsi="Arial" w:cs="Arial"/>
        </w:rPr>
        <w:t xml:space="preserve">(Display the sheet showing the High Fives of Testing.) </w:t>
      </w:r>
    </w:p>
    <w:p w14:paraId="2ED61039" w14:textId="77777777" w:rsidR="003B763B" w:rsidRPr="00663192" w:rsidRDefault="003B763B" w:rsidP="003B763B">
      <w:pPr>
        <w:rPr>
          <w:rFonts w:ascii="Arial" w:hAnsi="Arial" w:cs="Arial"/>
        </w:rPr>
      </w:pPr>
      <w:r w:rsidRPr="00663192">
        <w:rPr>
          <w:rFonts w:ascii="Arial" w:hAnsi="Arial" w:cs="Arial"/>
        </w:rPr>
        <w:t xml:space="preserve">“Today, </w:t>
      </w:r>
      <w:smartTag w:uri="urn:schemas-microsoft-com:office:smarttags" w:element="City">
        <w:smartTag w:uri="urn:schemas-microsoft-com:office:smarttags" w:element="place">
          <w:r w:rsidRPr="00663192">
            <w:rPr>
              <w:rFonts w:ascii="Arial" w:hAnsi="Arial" w:cs="Arial"/>
            </w:rPr>
            <w:t>Tyler</w:t>
          </w:r>
        </w:smartTag>
      </w:smartTag>
      <w:r w:rsidRPr="00663192">
        <w:rPr>
          <w:rFonts w:ascii="Arial" w:hAnsi="Arial" w:cs="Arial"/>
        </w:rPr>
        <w:t xml:space="preserve"> taught us five ways to prepare for a test.  Let’s say them together. </w:t>
      </w:r>
      <w:r>
        <w:rPr>
          <w:rFonts w:ascii="Arial" w:hAnsi="Arial" w:cs="Arial"/>
        </w:rPr>
        <w:t xml:space="preserve"> </w:t>
      </w:r>
      <w:r w:rsidRPr="00663192">
        <w:rPr>
          <w:rFonts w:ascii="Arial" w:hAnsi="Arial" w:cs="Arial"/>
        </w:rPr>
        <w:t xml:space="preserve">Over the next few weeks we will be practicing </w:t>
      </w:r>
      <w:r>
        <w:rPr>
          <w:rFonts w:ascii="Arial" w:hAnsi="Arial" w:cs="Arial"/>
        </w:rPr>
        <w:t xml:space="preserve">each of </w:t>
      </w:r>
      <w:r w:rsidRPr="00663192">
        <w:rPr>
          <w:rFonts w:ascii="Arial" w:hAnsi="Arial" w:cs="Arial"/>
        </w:rPr>
        <w:t xml:space="preserve">these ways.” </w:t>
      </w:r>
    </w:p>
    <w:p w14:paraId="653922F0" w14:textId="77777777" w:rsidR="003B763B" w:rsidRPr="006B7865" w:rsidRDefault="003B763B" w:rsidP="003B763B">
      <w:pPr>
        <w:rPr>
          <w:rFonts w:ascii="Arial" w:hAnsi="Arial" w:cs="Arial"/>
          <w:i/>
        </w:rPr>
      </w:pPr>
    </w:p>
    <w:p w14:paraId="5BFE2EEC" w14:textId="77777777" w:rsidR="003B763B" w:rsidRDefault="003B763B" w:rsidP="003B763B">
      <w:pPr>
        <w:rPr>
          <w:rFonts w:ascii="Arial" w:hAnsi="Arial" w:cs="Arial"/>
        </w:rPr>
      </w:pPr>
    </w:p>
    <w:p w14:paraId="415AF67D" w14:textId="77777777" w:rsidR="003B763B" w:rsidRDefault="003B763B" w:rsidP="003B763B">
      <w:pPr>
        <w:rPr>
          <w:rFonts w:ascii="Arial" w:hAnsi="Arial" w:cs="Arial"/>
        </w:rPr>
      </w:pPr>
    </w:p>
    <w:p w14:paraId="59AF02AF" w14:textId="77777777" w:rsidR="003B763B" w:rsidRDefault="003B763B" w:rsidP="003B763B">
      <w:pPr>
        <w:rPr>
          <w:rFonts w:ascii="Arial" w:hAnsi="Arial" w:cs="Arial"/>
        </w:rPr>
      </w:pPr>
    </w:p>
    <w:p w14:paraId="2A06D548" w14:textId="77777777" w:rsidR="003B763B" w:rsidRDefault="003B763B" w:rsidP="003B763B">
      <w:pPr>
        <w:rPr>
          <w:rFonts w:ascii="Arial Black" w:hAnsi="Arial Black"/>
          <w:b/>
          <w:color w:val="000080"/>
          <w:szCs w:val="22"/>
        </w:rPr>
      </w:pPr>
      <w:r>
        <w:rPr>
          <w:rFonts w:ascii="Arial Black" w:hAnsi="Arial Black"/>
          <w:b/>
          <w:color w:val="000080"/>
          <w:szCs w:val="22"/>
        </w:rPr>
        <w:t>Notes</w:t>
      </w:r>
    </w:p>
    <w:p w14:paraId="6330FF99" w14:textId="77777777" w:rsidR="003B763B" w:rsidRPr="001C41AC" w:rsidRDefault="003B763B" w:rsidP="003B763B">
      <w:pPr>
        <w:rPr>
          <w:rFonts w:ascii="Arial Black" w:hAnsi="Arial Black"/>
          <w:b/>
          <w:color w:val="000080"/>
          <w:szCs w:val="22"/>
        </w:rPr>
      </w:pPr>
    </w:p>
    <w:p w14:paraId="69CA859E" w14:textId="77777777" w:rsidR="003B763B" w:rsidRPr="005D547B" w:rsidRDefault="003B763B" w:rsidP="003B763B">
      <w:pPr>
        <w:pStyle w:val="ListParagraph"/>
        <w:numPr>
          <w:ilvl w:val="0"/>
          <w:numId w:val="6"/>
        </w:numPr>
        <w:rPr>
          <w:rFonts w:ascii="Arial" w:hAnsi="Arial" w:cs="Arial"/>
        </w:rPr>
      </w:pPr>
      <w:r w:rsidRPr="005D547B">
        <w:rPr>
          <w:rFonts w:ascii="Arial" w:hAnsi="Arial" w:cs="Arial"/>
        </w:rPr>
        <w:t xml:space="preserve">Prior to this lesson, coordinate the questions within this book to this lesson by numbering them right onto the story page that you will read. </w:t>
      </w:r>
    </w:p>
    <w:p w14:paraId="1974F3F7" w14:textId="77777777" w:rsidR="003B763B" w:rsidRDefault="003B763B" w:rsidP="003B763B">
      <w:pPr>
        <w:pStyle w:val="ListParagraph"/>
        <w:numPr>
          <w:ilvl w:val="0"/>
          <w:numId w:val="6"/>
        </w:numPr>
        <w:rPr>
          <w:rFonts w:ascii="Arial" w:hAnsi="Arial" w:cs="Arial"/>
        </w:rPr>
      </w:pPr>
      <w:r w:rsidRPr="00282FD8">
        <w:rPr>
          <w:rFonts w:ascii="Arial" w:hAnsi="Arial" w:cs="Arial"/>
        </w:rPr>
        <w:t>C</w:t>
      </w:r>
      <w:r>
        <w:rPr>
          <w:rFonts w:ascii="Arial" w:hAnsi="Arial" w:cs="Arial"/>
        </w:rPr>
        <w:t xml:space="preserve">opy and cut apart the student question strips (lamination is helpful).  </w:t>
      </w:r>
    </w:p>
    <w:p w14:paraId="36BFFDFB" w14:textId="77777777" w:rsidR="003B763B" w:rsidRPr="00F44FB5" w:rsidRDefault="003B763B" w:rsidP="003B763B">
      <w:pPr>
        <w:pStyle w:val="ListParagraph"/>
        <w:numPr>
          <w:ilvl w:val="0"/>
          <w:numId w:val="6"/>
        </w:numPr>
        <w:rPr>
          <w:rFonts w:ascii="Arial" w:hAnsi="Arial"/>
        </w:rPr>
      </w:pPr>
      <w:r>
        <w:rPr>
          <w:rFonts w:ascii="Arial" w:hAnsi="Arial"/>
        </w:rPr>
        <w:t xml:space="preserve">Note </w:t>
      </w:r>
      <w:r w:rsidRPr="00F44FB5">
        <w:rPr>
          <w:rFonts w:ascii="Arial" w:hAnsi="Arial"/>
        </w:rPr>
        <w:t xml:space="preserve">that question #6 will </w:t>
      </w:r>
      <w:r>
        <w:rPr>
          <w:rFonts w:ascii="Arial" w:hAnsi="Arial"/>
        </w:rPr>
        <w:t>reinforce</w:t>
      </w:r>
      <w:r w:rsidRPr="00F44FB5">
        <w:rPr>
          <w:rFonts w:ascii="Arial" w:hAnsi="Arial"/>
        </w:rPr>
        <w:t xml:space="preserve"> last year’s (2</w:t>
      </w:r>
      <w:r w:rsidRPr="00F44FB5">
        <w:rPr>
          <w:rFonts w:ascii="Arial" w:hAnsi="Arial"/>
          <w:vertAlign w:val="superscript"/>
        </w:rPr>
        <w:t>nd</w:t>
      </w:r>
      <w:r w:rsidRPr="00F44FB5">
        <w:rPr>
          <w:rFonts w:ascii="Arial" w:hAnsi="Arial"/>
        </w:rPr>
        <w:t xml:space="preserve"> grade) objectives.</w:t>
      </w:r>
    </w:p>
    <w:p w14:paraId="7E7F694F" w14:textId="77777777" w:rsidR="003B763B" w:rsidRDefault="003B763B" w:rsidP="003B763B">
      <w:pPr>
        <w:rPr>
          <w:rFonts w:ascii="Arial" w:hAnsi="Arial"/>
        </w:rPr>
      </w:pPr>
    </w:p>
    <w:p w14:paraId="78F807D0" w14:textId="77777777" w:rsidR="003B763B" w:rsidRDefault="003B763B" w:rsidP="003B763B">
      <w:pPr>
        <w:rPr>
          <w:rFonts w:ascii="Arial" w:hAnsi="Arial"/>
        </w:rPr>
      </w:pPr>
    </w:p>
    <w:p w14:paraId="5E50AA2D" w14:textId="77777777" w:rsidR="003B763B" w:rsidRDefault="003B763B" w:rsidP="003B763B">
      <w:pPr>
        <w:rPr>
          <w:rFonts w:ascii="Arial" w:hAnsi="Arial"/>
        </w:rPr>
      </w:pPr>
    </w:p>
    <w:p w14:paraId="579D64AD" w14:textId="77777777" w:rsidR="003B763B" w:rsidRDefault="003B763B" w:rsidP="003B763B">
      <w:pPr>
        <w:rPr>
          <w:rFonts w:ascii="Arial" w:hAnsi="Arial"/>
        </w:rPr>
      </w:pPr>
    </w:p>
    <w:p w14:paraId="4C2C2301" w14:textId="77777777" w:rsidR="003B763B" w:rsidRDefault="003B763B" w:rsidP="003B763B">
      <w:pPr>
        <w:jc w:val="center"/>
        <w:rPr>
          <w:rFonts w:ascii="Arial" w:hAnsi="Arial"/>
          <w:sz w:val="18"/>
          <w:szCs w:val="18"/>
        </w:rPr>
      </w:pPr>
    </w:p>
    <w:p w14:paraId="5447B541" w14:textId="77777777" w:rsidR="003B763B" w:rsidRDefault="003B763B" w:rsidP="003B763B">
      <w:pPr>
        <w:jc w:val="center"/>
        <w:rPr>
          <w:rFonts w:ascii="Arial" w:hAnsi="Arial"/>
          <w:sz w:val="18"/>
          <w:szCs w:val="18"/>
        </w:rPr>
      </w:pPr>
    </w:p>
    <w:p w14:paraId="5E015AEC" w14:textId="77777777" w:rsidR="003B763B" w:rsidRDefault="003B763B" w:rsidP="003B763B">
      <w:pPr>
        <w:jc w:val="center"/>
        <w:rPr>
          <w:rFonts w:ascii="Arial" w:hAnsi="Arial"/>
          <w:sz w:val="18"/>
          <w:szCs w:val="18"/>
        </w:rPr>
      </w:pPr>
    </w:p>
    <w:p w14:paraId="750A078B" w14:textId="77777777" w:rsidR="003B763B" w:rsidRDefault="003B763B" w:rsidP="003B763B">
      <w:pPr>
        <w:jc w:val="center"/>
        <w:rPr>
          <w:rFonts w:ascii="Arial" w:hAnsi="Arial"/>
          <w:sz w:val="18"/>
          <w:szCs w:val="18"/>
        </w:rPr>
      </w:pPr>
    </w:p>
    <w:p w14:paraId="1CD04A59" w14:textId="77777777" w:rsidR="003B763B" w:rsidRDefault="003B763B" w:rsidP="003B763B">
      <w:pPr>
        <w:jc w:val="center"/>
        <w:rPr>
          <w:rFonts w:ascii="Arial" w:hAnsi="Arial"/>
          <w:sz w:val="18"/>
          <w:szCs w:val="18"/>
        </w:rPr>
      </w:pPr>
    </w:p>
    <w:p w14:paraId="7DC0ECB4" w14:textId="77777777" w:rsidR="003B763B" w:rsidRDefault="003B763B" w:rsidP="003B763B">
      <w:pPr>
        <w:jc w:val="center"/>
        <w:rPr>
          <w:rFonts w:ascii="Arial" w:hAnsi="Arial"/>
          <w:sz w:val="18"/>
          <w:szCs w:val="18"/>
        </w:rPr>
      </w:pPr>
    </w:p>
    <w:p w14:paraId="6D45B451" w14:textId="77777777" w:rsidR="003B763B" w:rsidRDefault="003B763B" w:rsidP="003B763B">
      <w:pPr>
        <w:jc w:val="center"/>
        <w:rPr>
          <w:rFonts w:ascii="Arial" w:hAnsi="Arial"/>
          <w:sz w:val="18"/>
          <w:szCs w:val="18"/>
        </w:rPr>
      </w:pPr>
    </w:p>
    <w:p w14:paraId="26237C3E" w14:textId="77777777" w:rsidR="003B763B" w:rsidRDefault="003B763B" w:rsidP="003B763B">
      <w:pPr>
        <w:jc w:val="center"/>
        <w:rPr>
          <w:rFonts w:ascii="Arial" w:hAnsi="Arial"/>
          <w:sz w:val="18"/>
          <w:szCs w:val="18"/>
        </w:rPr>
      </w:pPr>
    </w:p>
    <w:p w14:paraId="3A6210E5" w14:textId="77777777" w:rsidR="003B763B" w:rsidRDefault="003B763B" w:rsidP="003B763B">
      <w:pPr>
        <w:jc w:val="center"/>
        <w:rPr>
          <w:rFonts w:ascii="Arial" w:hAnsi="Arial"/>
          <w:sz w:val="18"/>
          <w:szCs w:val="18"/>
        </w:rPr>
      </w:pPr>
    </w:p>
    <w:p w14:paraId="5F2EE7C6" w14:textId="77777777" w:rsidR="003B763B" w:rsidRDefault="003B763B" w:rsidP="003B763B">
      <w:pPr>
        <w:jc w:val="center"/>
        <w:rPr>
          <w:rFonts w:ascii="Arial" w:hAnsi="Arial"/>
          <w:sz w:val="18"/>
          <w:szCs w:val="18"/>
        </w:rPr>
      </w:pPr>
    </w:p>
    <w:p w14:paraId="257E74D1" w14:textId="77777777" w:rsidR="003B763B" w:rsidRDefault="003B763B" w:rsidP="003B763B">
      <w:pPr>
        <w:rPr>
          <w:rFonts w:ascii="Arial" w:hAnsi="Arial"/>
          <w:sz w:val="18"/>
          <w:szCs w:val="18"/>
        </w:rPr>
      </w:pPr>
    </w:p>
    <w:p w14:paraId="7F544040" w14:textId="77777777" w:rsidR="003B763B" w:rsidRDefault="003B763B" w:rsidP="003B763B">
      <w:pPr>
        <w:rPr>
          <w:rFonts w:ascii="Arial" w:hAnsi="Arial"/>
          <w:sz w:val="18"/>
          <w:szCs w:val="18"/>
        </w:rPr>
      </w:pPr>
    </w:p>
    <w:p w14:paraId="5E31DEA5" w14:textId="77777777" w:rsidR="003B763B" w:rsidRDefault="003B763B" w:rsidP="003B763B">
      <w:pPr>
        <w:jc w:val="center"/>
        <w:rPr>
          <w:rFonts w:ascii="Arial" w:hAnsi="Arial"/>
          <w:sz w:val="18"/>
          <w:szCs w:val="18"/>
        </w:rPr>
      </w:pPr>
    </w:p>
    <w:p w14:paraId="3A374279" w14:textId="77777777" w:rsidR="003B763B" w:rsidRDefault="003B763B" w:rsidP="003B763B">
      <w:pPr>
        <w:jc w:val="center"/>
        <w:rPr>
          <w:rFonts w:ascii="Arial" w:hAnsi="Arial"/>
          <w:sz w:val="18"/>
          <w:szCs w:val="18"/>
        </w:rPr>
      </w:pPr>
    </w:p>
    <w:p w14:paraId="74FDF053" w14:textId="77777777" w:rsidR="003B763B" w:rsidRDefault="003B763B" w:rsidP="003B763B">
      <w:pPr>
        <w:rPr>
          <w:rFonts w:ascii="Arial" w:hAnsi="Arial"/>
          <w:sz w:val="18"/>
          <w:szCs w:val="18"/>
        </w:rPr>
      </w:pPr>
    </w:p>
    <w:p w14:paraId="4CF98E39" w14:textId="77777777" w:rsidR="003B763B" w:rsidRDefault="003B763B" w:rsidP="003B763B">
      <w:pPr>
        <w:jc w:val="center"/>
        <w:rPr>
          <w:rFonts w:ascii="Arial" w:hAnsi="Arial"/>
          <w:sz w:val="18"/>
          <w:szCs w:val="18"/>
        </w:rPr>
      </w:pPr>
    </w:p>
    <w:p w14:paraId="1CD1F41B" w14:textId="77777777" w:rsidR="003B763B" w:rsidRDefault="003B763B" w:rsidP="003B763B">
      <w:pPr>
        <w:rPr>
          <w:rFonts w:ascii="Arial" w:hAnsi="Arial" w:cs="Arial"/>
          <w:szCs w:val="32"/>
        </w:rPr>
      </w:pPr>
    </w:p>
    <w:p w14:paraId="3D8E69A7" w14:textId="77777777" w:rsidR="003B763B" w:rsidRDefault="003B763B" w:rsidP="003B763B">
      <w:pPr>
        <w:ind w:hanging="720"/>
        <w:rPr>
          <w:rFonts w:ascii="Arial" w:hAnsi="Arial" w:cs="Arial"/>
          <w:b/>
          <w:sz w:val="32"/>
          <w:szCs w:val="32"/>
        </w:rPr>
      </w:pPr>
    </w:p>
    <w:p w14:paraId="1B780E34" w14:textId="77777777" w:rsidR="003B763B" w:rsidRDefault="003B763B" w:rsidP="003B763B">
      <w:pPr>
        <w:numPr>
          <w:ilvl w:val="0"/>
          <w:numId w:val="1"/>
        </w:numPr>
        <w:ind w:hanging="720"/>
        <w:rPr>
          <w:rFonts w:ascii="Arial" w:hAnsi="Arial" w:cs="Arial"/>
          <w:b/>
          <w:sz w:val="32"/>
          <w:szCs w:val="32"/>
        </w:rPr>
      </w:pPr>
      <w:r>
        <w:rPr>
          <w:rFonts w:ascii="Arial" w:hAnsi="Arial" w:cs="Arial"/>
          <w:b/>
          <w:sz w:val="32"/>
          <w:szCs w:val="32"/>
        </w:rPr>
        <w:lastRenderedPageBreak/>
        <w:t>Does your classroom look different on testing days?  How?  Why?</w:t>
      </w:r>
    </w:p>
    <w:p w14:paraId="67C58EE5" w14:textId="77777777" w:rsidR="003B763B" w:rsidRDefault="003B763B" w:rsidP="003B763B">
      <w:pPr>
        <w:ind w:hanging="720"/>
        <w:rPr>
          <w:rFonts w:ascii="Arial" w:hAnsi="Arial" w:cs="Arial"/>
          <w:b/>
          <w:sz w:val="32"/>
          <w:szCs w:val="32"/>
        </w:rPr>
      </w:pPr>
    </w:p>
    <w:p w14:paraId="2107D543" w14:textId="77777777" w:rsidR="003B763B" w:rsidRDefault="003B763B" w:rsidP="003B763B">
      <w:pPr>
        <w:ind w:hanging="720"/>
        <w:rPr>
          <w:rFonts w:ascii="Arial" w:hAnsi="Arial" w:cs="Arial"/>
          <w:b/>
          <w:sz w:val="32"/>
          <w:szCs w:val="32"/>
        </w:rPr>
      </w:pPr>
    </w:p>
    <w:p w14:paraId="448D3EA9" w14:textId="77777777" w:rsidR="003B763B" w:rsidRDefault="003B763B" w:rsidP="003B763B">
      <w:pPr>
        <w:numPr>
          <w:ilvl w:val="0"/>
          <w:numId w:val="1"/>
        </w:numPr>
        <w:ind w:hanging="720"/>
        <w:rPr>
          <w:rFonts w:ascii="Arial" w:hAnsi="Arial" w:cs="Arial"/>
          <w:b/>
          <w:sz w:val="32"/>
          <w:szCs w:val="32"/>
        </w:rPr>
      </w:pPr>
      <w:r>
        <w:rPr>
          <w:rFonts w:ascii="Arial" w:hAnsi="Arial" w:cs="Arial"/>
          <w:b/>
          <w:sz w:val="32"/>
          <w:szCs w:val="32"/>
        </w:rPr>
        <w:t xml:space="preserve">How can you tell that </w:t>
      </w:r>
      <w:smartTag w:uri="urn:schemas-microsoft-com:office:smarttags" w:element="City">
        <w:smartTag w:uri="urn:schemas-microsoft-com:office:smarttags" w:element="place">
          <w:r>
            <w:rPr>
              <w:rFonts w:ascii="Arial" w:hAnsi="Arial" w:cs="Arial"/>
              <w:b/>
              <w:sz w:val="32"/>
              <w:szCs w:val="32"/>
            </w:rPr>
            <w:t>Tyler</w:t>
          </w:r>
        </w:smartTag>
      </w:smartTag>
      <w:r>
        <w:rPr>
          <w:rFonts w:ascii="Arial" w:hAnsi="Arial" w:cs="Arial"/>
          <w:b/>
          <w:sz w:val="32"/>
          <w:szCs w:val="32"/>
        </w:rPr>
        <w:t xml:space="preserve"> was nervous about the test?</w:t>
      </w:r>
    </w:p>
    <w:p w14:paraId="79A9B2A2" w14:textId="77777777" w:rsidR="003B763B" w:rsidRDefault="003B763B" w:rsidP="003B763B">
      <w:pPr>
        <w:ind w:hanging="720"/>
        <w:rPr>
          <w:b/>
          <w:sz w:val="32"/>
          <w:szCs w:val="32"/>
        </w:rPr>
      </w:pPr>
    </w:p>
    <w:p w14:paraId="7E36D780" w14:textId="77777777" w:rsidR="003B763B" w:rsidRDefault="003B763B" w:rsidP="003B763B">
      <w:pPr>
        <w:ind w:hanging="720"/>
        <w:rPr>
          <w:b/>
          <w:sz w:val="32"/>
          <w:szCs w:val="32"/>
        </w:rPr>
      </w:pPr>
    </w:p>
    <w:p w14:paraId="18F64403" w14:textId="77777777" w:rsidR="003B763B" w:rsidRDefault="003B763B" w:rsidP="003B763B">
      <w:pPr>
        <w:numPr>
          <w:ilvl w:val="0"/>
          <w:numId w:val="1"/>
        </w:numPr>
        <w:ind w:hanging="720"/>
        <w:rPr>
          <w:rFonts w:ascii="Arial" w:hAnsi="Arial" w:cs="Arial"/>
          <w:b/>
          <w:sz w:val="32"/>
          <w:szCs w:val="32"/>
        </w:rPr>
      </w:pPr>
      <w:r>
        <w:rPr>
          <w:rFonts w:ascii="Arial" w:hAnsi="Arial" w:cs="Arial"/>
          <w:b/>
          <w:sz w:val="32"/>
          <w:szCs w:val="32"/>
        </w:rPr>
        <w:t>When you’re nervous, do you ever imagine unpleasant things?</w:t>
      </w:r>
    </w:p>
    <w:p w14:paraId="3A9BD9F8" w14:textId="77777777" w:rsidR="003B763B" w:rsidRDefault="003B763B" w:rsidP="003B763B">
      <w:pPr>
        <w:ind w:hanging="720"/>
        <w:rPr>
          <w:rFonts w:ascii="Arial" w:hAnsi="Arial" w:cs="Arial"/>
          <w:b/>
          <w:sz w:val="32"/>
          <w:szCs w:val="32"/>
        </w:rPr>
      </w:pPr>
    </w:p>
    <w:p w14:paraId="0805BF63" w14:textId="77777777" w:rsidR="003B763B" w:rsidRDefault="003B763B" w:rsidP="003B763B">
      <w:pPr>
        <w:ind w:hanging="720"/>
        <w:rPr>
          <w:rFonts w:ascii="Arial" w:hAnsi="Arial" w:cs="Arial"/>
          <w:b/>
          <w:sz w:val="32"/>
          <w:szCs w:val="32"/>
        </w:rPr>
      </w:pPr>
    </w:p>
    <w:p w14:paraId="5F8BE698" w14:textId="77777777" w:rsidR="003B763B" w:rsidRDefault="003B763B" w:rsidP="003B763B">
      <w:pPr>
        <w:numPr>
          <w:ilvl w:val="0"/>
          <w:numId w:val="1"/>
        </w:numPr>
        <w:ind w:hanging="720"/>
        <w:rPr>
          <w:rFonts w:ascii="Arial" w:hAnsi="Arial" w:cs="Arial"/>
          <w:b/>
          <w:sz w:val="32"/>
          <w:szCs w:val="32"/>
        </w:rPr>
      </w:pPr>
      <w:r>
        <w:rPr>
          <w:rFonts w:ascii="Arial" w:hAnsi="Arial" w:cs="Arial"/>
          <w:b/>
          <w:sz w:val="32"/>
          <w:szCs w:val="32"/>
        </w:rPr>
        <w:t>How does your body react to stress or nervousness?</w:t>
      </w:r>
    </w:p>
    <w:p w14:paraId="151A46D0" w14:textId="77777777" w:rsidR="003B763B" w:rsidRDefault="003B763B" w:rsidP="003B763B">
      <w:pPr>
        <w:ind w:hanging="720"/>
        <w:rPr>
          <w:rFonts w:ascii="Arial" w:hAnsi="Arial" w:cs="Arial"/>
          <w:b/>
          <w:sz w:val="32"/>
          <w:szCs w:val="32"/>
        </w:rPr>
      </w:pPr>
    </w:p>
    <w:p w14:paraId="2C1B5B20" w14:textId="77777777" w:rsidR="003B763B" w:rsidRDefault="003B763B" w:rsidP="003B763B">
      <w:pPr>
        <w:ind w:hanging="720"/>
        <w:rPr>
          <w:rFonts w:ascii="Arial" w:hAnsi="Arial" w:cs="Arial"/>
          <w:b/>
          <w:sz w:val="32"/>
          <w:szCs w:val="32"/>
        </w:rPr>
      </w:pPr>
    </w:p>
    <w:p w14:paraId="3083B1FE" w14:textId="77777777" w:rsidR="003B763B" w:rsidRDefault="003B763B" w:rsidP="003B763B">
      <w:pPr>
        <w:numPr>
          <w:ilvl w:val="0"/>
          <w:numId w:val="1"/>
        </w:numPr>
        <w:ind w:hanging="720"/>
        <w:rPr>
          <w:rFonts w:ascii="Arial" w:hAnsi="Arial" w:cs="Arial"/>
          <w:b/>
          <w:sz w:val="32"/>
          <w:szCs w:val="32"/>
        </w:rPr>
      </w:pPr>
      <w:r>
        <w:rPr>
          <w:rFonts w:ascii="Arial" w:hAnsi="Arial" w:cs="Arial"/>
          <w:b/>
          <w:sz w:val="32"/>
          <w:szCs w:val="32"/>
        </w:rPr>
        <w:t>What helps you relax when you are nervous?</w:t>
      </w:r>
    </w:p>
    <w:p w14:paraId="47502F2C" w14:textId="77777777" w:rsidR="003B763B" w:rsidRDefault="003B763B" w:rsidP="003B763B">
      <w:pPr>
        <w:tabs>
          <w:tab w:val="left" w:pos="6300"/>
        </w:tabs>
        <w:rPr>
          <w:rFonts w:ascii="Arial" w:hAnsi="Arial" w:cs="Arial"/>
        </w:rPr>
      </w:pPr>
    </w:p>
    <w:p w14:paraId="6A2E72EA" w14:textId="77777777" w:rsidR="003B763B" w:rsidRDefault="003B763B" w:rsidP="003B763B">
      <w:pPr>
        <w:tabs>
          <w:tab w:val="left" w:pos="6300"/>
        </w:tabs>
        <w:rPr>
          <w:rFonts w:ascii="Arial" w:hAnsi="Arial" w:cs="Arial"/>
        </w:rPr>
      </w:pPr>
      <w:r>
        <w:rPr>
          <w:rFonts w:ascii="Arial" w:hAnsi="Arial" w:cs="Arial"/>
        </w:rPr>
        <w:tab/>
      </w:r>
    </w:p>
    <w:p w14:paraId="12FB633C" w14:textId="77777777" w:rsidR="003B763B" w:rsidRDefault="003B763B" w:rsidP="003B763B">
      <w:pPr>
        <w:jc w:val="center"/>
        <w:rPr>
          <w:rFonts w:ascii="Arial" w:hAnsi="Arial" w:cs="Arial"/>
          <w:sz w:val="18"/>
          <w:szCs w:val="18"/>
        </w:rPr>
      </w:pPr>
    </w:p>
    <w:p w14:paraId="511AC1AC" w14:textId="77777777" w:rsidR="003B763B" w:rsidRDefault="003B763B" w:rsidP="003B763B">
      <w:pPr>
        <w:numPr>
          <w:ilvl w:val="0"/>
          <w:numId w:val="1"/>
        </w:numPr>
        <w:ind w:hanging="720"/>
        <w:rPr>
          <w:rFonts w:ascii="Arial" w:hAnsi="Arial" w:cs="Arial"/>
          <w:b/>
          <w:sz w:val="32"/>
          <w:szCs w:val="32"/>
        </w:rPr>
      </w:pPr>
      <w:r>
        <w:rPr>
          <w:rFonts w:ascii="Arial" w:hAnsi="Arial" w:cs="Arial"/>
          <w:b/>
          <w:sz w:val="32"/>
          <w:szCs w:val="32"/>
        </w:rPr>
        <w:t>Think of a positive message you can say to yourself when you need to calm down.  (Remember this is what we did in second grade when we learned about encouraging words.)</w:t>
      </w:r>
    </w:p>
    <w:p w14:paraId="0A84CB43" w14:textId="77777777" w:rsidR="003B763B" w:rsidRDefault="003B763B" w:rsidP="003B763B">
      <w:pPr>
        <w:ind w:hanging="720"/>
        <w:rPr>
          <w:rFonts w:ascii="Arial" w:hAnsi="Arial" w:cs="Arial"/>
          <w:b/>
          <w:sz w:val="32"/>
          <w:szCs w:val="32"/>
        </w:rPr>
      </w:pPr>
    </w:p>
    <w:p w14:paraId="237692C6" w14:textId="77777777" w:rsidR="003B763B" w:rsidRDefault="003B763B" w:rsidP="003B763B">
      <w:pPr>
        <w:ind w:hanging="720"/>
        <w:rPr>
          <w:rFonts w:ascii="Arial" w:hAnsi="Arial" w:cs="Arial"/>
          <w:b/>
          <w:sz w:val="32"/>
          <w:szCs w:val="32"/>
        </w:rPr>
      </w:pPr>
    </w:p>
    <w:p w14:paraId="16E969B5" w14:textId="77777777" w:rsidR="003B763B" w:rsidRDefault="003B763B" w:rsidP="003B763B">
      <w:pPr>
        <w:numPr>
          <w:ilvl w:val="0"/>
          <w:numId w:val="1"/>
        </w:numPr>
        <w:ind w:hanging="720"/>
        <w:rPr>
          <w:rFonts w:ascii="Arial" w:hAnsi="Arial" w:cs="Arial"/>
          <w:b/>
          <w:sz w:val="32"/>
          <w:szCs w:val="32"/>
        </w:rPr>
      </w:pPr>
      <w:r>
        <w:rPr>
          <w:rFonts w:ascii="Arial" w:hAnsi="Arial" w:cs="Arial"/>
          <w:b/>
          <w:sz w:val="32"/>
          <w:szCs w:val="32"/>
        </w:rPr>
        <w:t>Tell about something you can do better after practicing regularly.</w:t>
      </w:r>
    </w:p>
    <w:p w14:paraId="13890BF0" w14:textId="77777777" w:rsidR="003B763B" w:rsidRDefault="003B763B" w:rsidP="003B763B">
      <w:pPr>
        <w:ind w:hanging="720"/>
        <w:rPr>
          <w:rFonts w:ascii="Arial" w:hAnsi="Arial" w:cs="Arial"/>
          <w:b/>
          <w:sz w:val="32"/>
          <w:szCs w:val="32"/>
        </w:rPr>
      </w:pPr>
    </w:p>
    <w:p w14:paraId="0B9BBF19" w14:textId="77777777" w:rsidR="003B763B" w:rsidRDefault="003B763B" w:rsidP="003B763B">
      <w:pPr>
        <w:ind w:hanging="720"/>
        <w:rPr>
          <w:rFonts w:ascii="Arial" w:hAnsi="Arial" w:cs="Arial"/>
          <w:b/>
          <w:sz w:val="32"/>
          <w:szCs w:val="32"/>
        </w:rPr>
      </w:pPr>
    </w:p>
    <w:p w14:paraId="70FECB71" w14:textId="77777777" w:rsidR="003B763B" w:rsidRDefault="003B763B" w:rsidP="003B763B">
      <w:pPr>
        <w:numPr>
          <w:ilvl w:val="0"/>
          <w:numId w:val="1"/>
        </w:numPr>
        <w:ind w:hanging="720"/>
        <w:rPr>
          <w:rFonts w:ascii="Arial" w:hAnsi="Arial" w:cs="Arial"/>
          <w:b/>
          <w:sz w:val="32"/>
          <w:szCs w:val="32"/>
        </w:rPr>
      </w:pPr>
      <w:r>
        <w:rPr>
          <w:rFonts w:ascii="Arial" w:hAnsi="Arial" w:cs="Arial"/>
          <w:b/>
          <w:sz w:val="32"/>
          <w:szCs w:val="32"/>
        </w:rPr>
        <w:t xml:space="preserve">How did </w:t>
      </w:r>
      <w:smartTag w:uri="urn:schemas-microsoft-com:office:smarttags" w:element="City">
        <w:smartTag w:uri="urn:schemas-microsoft-com:office:smarttags" w:element="place">
          <w:r>
            <w:rPr>
              <w:rFonts w:ascii="Arial" w:hAnsi="Arial" w:cs="Arial"/>
              <w:b/>
              <w:sz w:val="32"/>
              <w:szCs w:val="32"/>
            </w:rPr>
            <w:t>Tyler</w:t>
          </w:r>
        </w:smartTag>
      </w:smartTag>
      <w:r>
        <w:rPr>
          <w:rFonts w:ascii="Arial" w:hAnsi="Arial" w:cs="Arial"/>
          <w:b/>
          <w:sz w:val="32"/>
          <w:szCs w:val="32"/>
        </w:rPr>
        <w:t>’s feelings change and why?</w:t>
      </w:r>
    </w:p>
    <w:p w14:paraId="79CF9214" w14:textId="77777777" w:rsidR="003B763B" w:rsidRDefault="003B763B" w:rsidP="003B763B">
      <w:pPr>
        <w:rPr>
          <w:rFonts w:ascii="Arial" w:hAnsi="Arial" w:cs="Arial"/>
          <w:b/>
          <w:sz w:val="32"/>
          <w:szCs w:val="32"/>
        </w:rPr>
      </w:pPr>
    </w:p>
    <w:p w14:paraId="2B23F5FD" w14:textId="77777777" w:rsidR="003B763B" w:rsidRDefault="003B763B" w:rsidP="003B763B">
      <w:pPr>
        <w:rPr>
          <w:rFonts w:ascii="Arial" w:hAnsi="Arial" w:cs="Arial"/>
          <w:b/>
          <w:sz w:val="32"/>
          <w:szCs w:val="32"/>
        </w:rPr>
      </w:pPr>
    </w:p>
    <w:p w14:paraId="1DA0B3F8" w14:textId="77777777" w:rsidR="003B763B" w:rsidRDefault="003B763B" w:rsidP="003B763B">
      <w:pPr>
        <w:numPr>
          <w:ilvl w:val="0"/>
          <w:numId w:val="1"/>
        </w:numPr>
        <w:ind w:hanging="720"/>
        <w:rPr>
          <w:rFonts w:ascii="Arial" w:hAnsi="Arial" w:cs="Arial"/>
          <w:b/>
          <w:sz w:val="32"/>
          <w:szCs w:val="32"/>
        </w:rPr>
      </w:pPr>
      <w:r>
        <w:rPr>
          <w:rFonts w:ascii="Arial" w:hAnsi="Arial" w:cs="Arial"/>
          <w:b/>
          <w:sz w:val="32"/>
          <w:szCs w:val="32"/>
        </w:rPr>
        <w:t>What is the purpose of standardized tests?</w:t>
      </w:r>
    </w:p>
    <w:p w14:paraId="3924E864" w14:textId="77777777" w:rsidR="003B763B" w:rsidRDefault="003B763B" w:rsidP="003B763B">
      <w:pPr>
        <w:ind w:hanging="720"/>
        <w:rPr>
          <w:b/>
          <w:sz w:val="32"/>
          <w:szCs w:val="32"/>
        </w:rPr>
      </w:pPr>
    </w:p>
    <w:p w14:paraId="57F4201D" w14:textId="77777777" w:rsidR="003B763B" w:rsidRDefault="003B763B" w:rsidP="003B763B">
      <w:pPr>
        <w:ind w:hanging="720"/>
        <w:rPr>
          <w:b/>
          <w:sz w:val="32"/>
          <w:szCs w:val="32"/>
        </w:rPr>
      </w:pPr>
    </w:p>
    <w:p w14:paraId="4B80E5EE" w14:textId="77777777" w:rsidR="003B763B" w:rsidRDefault="003B763B" w:rsidP="003B763B">
      <w:pPr>
        <w:numPr>
          <w:ilvl w:val="0"/>
          <w:numId w:val="1"/>
        </w:numPr>
        <w:ind w:hanging="720"/>
        <w:rPr>
          <w:rFonts w:ascii="Arial" w:hAnsi="Arial" w:cs="Arial"/>
          <w:b/>
          <w:sz w:val="32"/>
          <w:szCs w:val="32"/>
        </w:rPr>
      </w:pPr>
      <w:r>
        <w:rPr>
          <w:rFonts w:ascii="Arial" w:hAnsi="Arial" w:cs="Arial"/>
          <w:b/>
          <w:sz w:val="32"/>
          <w:szCs w:val="32"/>
        </w:rPr>
        <w:t>Why do you think students get so nervous about tests?</w:t>
      </w:r>
    </w:p>
    <w:p w14:paraId="2B01BCCB" w14:textId="77777777" w:rsidR="003B763B" w:rsidRDefault="003B763B" w:rsidP="003B763B">
      <w:pPr>
        <w:ind w:hanging="720"/>
        <w:rPr>
          <w:rFonts w:ascii="Arial" w:hAnsi="Arial" w:cs="Arial"/>
          <w:b/>
          <w:sz w:val="32"/>
          <w:szCs w:val="32"/>
        </w:rPr>
      </w:pPr>
    </w:p>
    <w:p w14:paraId="7CB48FB5" w14:textId="77777777" w:rsidR="003B763B" w:rsidRDefault="003B763B" w:rsidP="003B763B">
      <w:pPr>
        <w:ind w:hanging="720"/>
        <w:rPr>
          <w:rFonts w:ascii="Arial" w:hAnsi="Arial" w:cs="Arial"/>
          <w:b/>
          <w:sz w:val="32"/>
          <w:szCs w:val="32"/>
        </w:rPr>
      </w:pPr>
    </w:p>
    <w:p w14:paraId="35FA1C66" w14:textId="77777777" w:rsidR="003B763B" w:rsidRDefault="003B763B" w:rsidP="003B763B">
      <w:pPr>
        <w:numPr>
          <w:ilvl w:val="0"/>
          <w:numId w:val="1"/>
        </w:numPr>
        <w:ind w:hanging="720"/>
        <w:rPr>
          <w:rFonts w:ascii="Arial" w:hAnsi="Arial" w:cs="Arial"/>
          <w:b/>
          <w:sz w:val="32"/>
          <w:szCs w:val="32"/>
        </w:rPr>
      </w:pPr>
      <w:r>
        <w:rPr>
          <w:rFonts w:ascii="Arial" w:hAnsi="Arial" w:cs="Arial"/>
          <w:b/>
          <w:sz w:val="32"/>
          <w:szCs w:val="32"/>
        </w:rPr>
        <w:t>Why do you think teachers also get nervous about tests?</w:t>
      </w:r>
    </w:p>
    <w:p w14:paraId="57204274" w14:textId="77777777" w:rsidR="003B763B" w:rsidRDefault="003B763B" w:rsidP="003B763B">
      <w:pPr>
        <w:rPr>
          <w:rFonts w:ascii="Arial" w:hAnsi="Arial" w:cs="Arial"/>
          <w:b/>
          <w:sz w:val="32"/>
          <w:szCs w:val="32"/>
        </w:rPr>
      </w:pPr>
    </w:p>
    <w:p w14:paraId="0BA24E56" w14:textId="77777777" w:rsidR="003B763B" w:rsidRDefault="003B763B" w:rsidP="003B763B">
      <w:pPr>
        <w:ind w:left="720" w:hanging="810"/>
        <w:rPr>
          <w:rFonts w:ascii="Arial" w:hAnsi="Arial" w:cs="Arial"/>
          <w:b/>
          <w:sz w:val="32"/>
          <w:szCs w:val="32"/>
        </w:rPr>
      </w:pPr>
    </w:p>
    <w:p w14:paraId="6CA3E5D2" w14:textId="77777777" w:rsidR="003B763B" w:rsidRDefault="003B763B" w:rsidP="003B763B">
      <w:pPr>
        <w:numPr>
          <w:ilvl w:val="0"/>
          <w:numId w:val="1"/>
        </w:numPr>
        <w:ind w:hanging="810"/>
        <w:rPr>
          <w:rFonts w:ascii="Arial" w:hAnsi="Arial" w:cs="Arial"/>
          <w:b/>
          <w:sz w:val="32"/>
          <w:szCs w:val="32"/>
        </w:rPr>
      </w:pPr>
      <w:r>
        <w:rPr>
          <w:rFonts w:ascii="Arial" w:hAnsi="Arial" w:cs="Arial"/>
          <w:b/>
          <w:sz w:val="32"/>
          <w:szCs w:val="32"/>
        </w:rPr>
        <w:t>Do you think you will do better on tests if you are nervous or calm? Explain.</w:t>
      </w:r>
    </w:p>
    <w:p w14:paraId="66B4AC69" w14:textId="77777777" w:rsidR="003B763B" w:rsidRDefault="003B763B" w:rsidP="003B763B">
      <w:pPr>
        <w:ind w:left="720" w:hanging="810"/>
        <w:rPr>
          <w:rFonts w:ascii="Arial" w:hAnsi="Arial" w:cs="Arial"/>
          <w:b/>
          <w:sz w:val="32"/>
          <w:szCs w:val="32"/>
        </w:rPr>
      </w:pPr>
    </w:p>
    <w:p w14:paraId="3C47338D" w14:textId="77777777" w:rsidR="003B763B" w:rsidRDefault="003B763B" w:rsidP="003B763B">
      <w:pPr>
        <w:ind w:left="720" w:hanging="810"/>
        <w:rPr>
          <w:rFonts w:ascii="Arial" w:hAnsi="Arial" w:cs="Arial"/>
          <w:b/>
          <w:sz w:val="32"/>
          <w:szCs w:val="32"/>
        </w:rPr>
      </w:pPr>
    </w:p>
    <w:p w14:paraId="12918849" w14:textId="77777777" w:rsidR="003B763B" w:rsidRDefault="003B763B" w:rsidP="003B763B">
      <w:pPr>
        <w:numPr>
          <w:ilvl w:val="0"/>
          <w:numId w:val="1"/>
        </w:numPr>
        <w:ind w:hanging="810"/>
        <w:rPr>
          <w:rFonts w:ascii="Arial" w:hAnsi="Arial" w:cs="Arial"/>
          <w:b/>
          <w:sz w:val="32"/>
          <w:szCs w:val="32"/>
        </w:rPr>
      </w:pPr>
      <w:r>
        <w:rPr>
          <w:rFonts w:ascii="Arial" w:hAnsi="Arial" w:cs="Arial"/>
          <w:b/>
          <w:sz w:val="32"/>
          <w:szCs w:val="32"/>
        </w:rPr>
        <w:t>What have you learned from this story that might help you “tame the testing tiger”?</w:t>
      </w:r>
    </w:p>
    <w:p w14:paraId="742606BF" w14:textId="77777777" w:rsidR="003B763B" w:rsidRDefault="003B763B" w:rsidP="003B763B">
      <w:pPr>
        <w:rPr>
          <w:rFonts w:ascii="Arial" w:hAnsi="Arial" w:cs="Arial"/>
          <w:b/>
          <w:sz w:val="32"/>
          <w:szCs w:val="32"/>
        </w:rPr>
      </w:pPr>
    </w:p>
    <w:p w14:paraId="71DDD05C" w14:textId="77777777" w:rsidR="003B763B" w:rsidRDefault="003B763B" w:rsidP="003B763B">
      <w:pPr>
        <w:rPr>
          <w:rFonts w:ascii="Arial" w:hAnsi="Arial" w:cs="Arial"/>
          <w:sz w:val="32"/>
          <w:szCs w:val="32"/>
        </w:rPr>
      </w:pPr>
    </w:p>
    <w:p w14:paraId="658F46BE" w14:textId="77777777" w:rsidR="003B763B" w:rsidRPr="004771D2" w:rsidRDefault="003B763B" w:rsidP="003B763B">
      <w:pPr>
        <w:ind w:left="720" w:hanging="720"/>
        <w:rPr>
          <w:rFonts w:ascii="Arial" w:hAnsi="Arial" w:cs="Arial"/>
          <w:b/>
          <w:sz w:val="32"/>
          <w:szCs w:val="32"/>
        </w:rPr>
      </w:pPr>
      <w:r>
        <w:rPr>
          <w:rFonts w:ascii="Arial" w:hAnsi="Arial" w:cs="Arial"/>
          <w:b/>
          <w:sz w:val="32"/>
          <w:szCs w:val="32"/>
        </w:rPr>
        <w:t>14.  Tell us a positive message you can say to yourself when you need to calm down.</w:t>
      </w:r>
    </w:p>
    <w:p w14:paraId="4499C176" w14:textId="77777777" w:rsidR="003B763B" w:rsidRDefault="003B763B" w:rsidP="003B763B">
      <w:pPr>
        <w:tabs>
          <w:tab w:val="left" w:pos="6300"/>
        </w:tabs>
        <w:rPr>
          <w:rFonts w:ascii="Arial" w:hAnsi="Arial" w:cs="Arial"/>
        </w:rPr>
      </w:pPr>
    </w:p>
    <w:p w14:paraId="599FAEEC" w14:textId="77777777" w:rsidR="003B763B" w:rsidRDefault="003B763B" w:rsidP="003B763B">
      <w:pPr>
        <w:tabs>
          <w:tab w:val="left" w:pos="6300"/>
        </w:tabs>
        <w:jc w:val="right"/>
        <w:rPr>
          <w:rFonts w:ascii="Arial" w:hAnsi="Arial" w:cs="Arial"/>
        </w:rPr>
      </w:pPr>
    </w:p>
    <w:p w14:paraId="5E067284" w14:textId="77777777" w:rsidR="003B763B" w:rsidRDefault="003B763B" w:rsidP="003B763B">
      <w:pPr>
        <w:tabs>
          <w:tab w:val="left" w:pos="6300"/>
        </w:tabs>
        <w:jc w:val="right"/>
        <w:rPr>
          <w:rFonts w:ascii="Arial" w:hAnsi="Arial" w:cs="Arial"/>
        </w:rPr>
      </w:pPr>
    </w:p>
    <w:p w14:paraId="3864298A" w14:textId="77777777" w:rsidR="003B763B" w:rsidRDefault="003B763B" w:rsidP="003B763B">
      <w:pPr>
        <w:tabs>
          <w:tab w:val="left" w:pos="6300"/>
        </w:tabs>
        <w:jc w:val="right"/>
        <w:rPr>
          <w:rFonts w:ascii="Arial" w:hAnsi="Arial" w:cs="Arial"/>
        </w:rPr>
      </w:pPr>
    </w:p>
    <w:p w14:paraId="759A6913" w14:textId="77777777" w:rsidR="003B763B" w:rsidRDefault="003B763B" w:rsidP="003B763B">
      <w:pPr>
        <w:tabs>
          <w:tab w:val="left" w:pos="6300"/>
        </w:tabs>
        <w:jc w:val="right"/>
        <w:rPr>
          <w:rFonts w:ascii="Arial" w:hAnsi="Arial" w:cs="Arial"/>
        </w:rPr>
      </w:pPr>
    </w:p>
    <w:p w14:paraId="3FBDE4DB" w14:textId="77777777" w:rsidR="003B763B" w:rsidRDefault="003B763B" w:rsidP="003B763B">
      <w:pPr>
        <w:tabs>
          <w:tab w:val="left" w:pos="6300"/>
        </w:tabs>
        <w:jc w:val="right"/>
        <w:rPr>
          <w:rFonts w:ascii="Arial" w:hAnsi="Arial" w:cs="Arial"/>
        </w:rPr>
      </w:pPr>
    </w:p>
    <w:p w14:paraId="73016F36" w14:textId="77777777" w:rsidR="003B763B" w:rsidRDefault="003B763B" w:rsidP="003B763B">
      <w:pPr>
        <w:tabs>
          <w:tab w:val="left" w:pos="6300"/>
        </w:tabs>
        <w:jc w:val="right"/>
        <w:rPr>
          <w:rFonts w:ascii="Arial" w:hAnsi="Arial" w:cs="Arial"/>
        </w:rPr>
      </w:pPr>
    </w:p>
    <w:p w14:paraId="191459AA" w14:textId="77777777" w:rsidR="003B763B" w:rsidRDefault="003B763B" w:rsidP="003B763B">
      <w:pPr>
        <w:tabs>
          <w:tab w:val="left" w:pos="6300"/>
        </w:tabs>
        <w:jc w:val="right"/>
        <w:rPr>
          <w:rFonts w:ascii="Arial" w:hAnsi="Arial" w:cs="Arial"/>
        </w:rPr>
      </w:pPr>
    </w:p>
    <w:p w14:paraId="3CC089BA" w14:textId="77777777" w:rsidR="003B763B" w:rsidRDefault="003B763B" w:rsidP="003B763B">
      <w:pPr>
        <w:tabs>
          <w:tab w:val="left" w:pos="6300"/>
        </w:tabs>
        <w:jc w:val="right"/>
        <w:rPr>
          <w:rFonts w:ascii="Arial" w:hAnsi="Arial" w:cs="Arial"/>
        </w:rPr>
      </w:pPr>
    </w:p>
    <w:p w14:paraId="41707C89" w14:textId="77777777" w:rsidR="003B763B" w:rsidRDefault="003B763B" w:rsidP="003B763B">
      <w:pPr>
        <w:tabs>
          <w:tab w:val="left" w:pos="6300"/>
        </w:tabs>
        <w:jc w:val="right"/>
        <w:rPr>
          <w:rFonts w:ascii="Arial" w:hAnsi="Arial" w:cs="Arial"/>
        </w:rPr>
      </w:pPr>
    </w:p>
    <w:p w14:paraId="1366770D" w14:textId="77777777" w:rsidR="003B763B" w:rsidRDefault="003B763B" w:rsidP="003B763B">
      <w:pPr>
        <w:tabs>
          <w:tab w:val="left" w:pos="6300"/>
        </w:tabs>
        <w:jc w:val="right"/>
        <w:rPr>
          <w:rFonts w:ascii="Arial" w:hAnsi="Arial" w:cs="Arial"/>
        </w:rPr>
      </w:pPr>
    </w:p>
    <w:p w14:paraId="5CF1FB0C" w14:textId="77777777" w:rsidR="003B763B" w:rsidRDefault="003B763B" w:rsidP="003B763B">
      <w:pPr>
        <w:tabs>
          <w:tab w:val="left" w:pos="6300"/>
        </w:tabs>
        <w:jc w:val="right"/>
        <w:rPr>
          <w:rFonts w:ascii="Arial" w:hAnsi="Arial" w:cs="Arial"/>
        </w:rPr>
      </w:pPr>
    </w:p>
    <w:p w14:paraId="4A38E695" w14:textId="77777777" w:rsidR="003B763B" w:rsidRDefault="003B763B" w:rsidP="003B763B">
      <w:pPr>
        <w:tabs>
          <w:tab w:val="left" w:pos="6300"/>
        </w:tabs>
        <w:jc w:val="right"/>
        <w:rPr>
          <w:rFonts w:ascii="Arial" w:hAnsi="Arial" w:cs="Arial"/>
        </w:rPr>
      </w:pPr>
    </w:p>
    <w:p w14:paraId="03F2B933" w14:textId="77777777" w:rsidR="003B763B" w:rsidRDefault="003B763B" w:rsidP="003B763B">
      <w:pPr>
        <w:tabs>
          <w:tab w:val="left" w:pos="6300"/>
        </w:tabs>
        <w:jc w:val="right"/>
        <w:rPr>
          <w:rFonts w:ascii="Arial" w:hAnsi="Arial" w:cs="Arial"/>
        </w:rPr>
      </w:pPr>
    </w:p>
    <w:p w14:paraId="11B78F8E" w14:textId="77777777" w:rsidR="003B763B" w:rsidRDefault="003B763B" w:rsidP="003B763B">
      <w:pPr>
        <w:tabs>
          <w:tab w:val="left" w:pos="6300"/>
        </w:tabs>
        <w:jc w:val="right"/>
        <w:rPr>
          <w:rFonts w:ascii="Arial" w:hAnsi="Arial" w:cs="Arial"/>
        </w:rPr>
      </w:pPr>
    </w:p>
    <w:p w14:paraId="4A0AECA3" w14:textId="77777777" w:rsidR="003B763B" w:rsidRDefault="003B763B" w:rsidP="003B763B">
      <w:pPr>
        <w:tabs>
          <w:tab w:val="left" w:pos="6300"/>
        </w:tabs>
        <w:jc w:val="right"/>
        <w:rPr>
          <w:rFonts w:ascii="Arial" w:hAnsi="Arial" w:cs="Arial"/>
        </w:rPr>
      </w:pPr>
    </w:p>
    <w:p w14:paraId="20250FF2" w14:textId="77777777" w:rsidR="003B763B" w:rsidRDefault="003B763B" w:rsidP="003B763B">
      <w:pPr>
        <w:tabs>
          <w:tab w:val="left" w:pos="6300"/>
        </w:tabs>
        <w:jc w:val="right"/>
        <w:rPr>
          <w:rFonts w:ascii="Arial" w:hAnsi="Arial" w:cs="Arial"/>
        </w:rPr>
      </w:pPr>
    </w:p>
    <w:p w14:paraId="48E16B83" w14:textId="77777777" w:rsidR="003B763B" w:rsidRDefault="003B763B" w:rsidP="003B763B">
      <w:pPr>
        <w:tabs>
          <w:tab w:val="left" w:pos="6300"/>
        </w:tabs>
        <w:jc w:val="right"/>
        <w:rPr>
          <w:rFonts w:ascii="Arial" w:hAnsi="Arial" w:cs="Arial"/>
        </w:rPr>
      </w:pPr>
    </w:p>
    <w:p w14:paraId="0AE66E10" w14:textId="77777777" w:rsidR="003B763B" w:rsidRDefault="003B763B" w:rsidP="003B763B">
      <w:pPr>
        <w:tabs>
          <w:tab w:val="left" w:pos="6300"/>
        </w:tabs>
        <w:jc w:val="right"/>
        <w:rPr>
          <w:rFonts w:ascii="Arial" w:hAnsi="Arial" w:cs="Arial"/>
        </w:rPr>
      </w:pPr>
    </w:p>
    <w:p w14:paraId="45191DC0" w14:textId="77777777" w:rsidR="003B763B" w:rsidRDefault="003B763B" w:rsidP="003B763B">
      <w:pPr>
        <w:tabs>
          <w:tab w:val="left" w:pos="6300"/>
        </w:tabs>
        <w:jc w:val="right"/>
        <w:rPr>
          <w:rFonts w:ascii="Arial" w:hAnsi="Arial" w:cs="Arial"/>
        </w:rPr>
      </w:pPr>
    </w:p>
    <w:p w14:paraId="6F972298" w14:textId="77777777" w:rsidR="003B763B" w:rsidRDefault="003B763B" w:rsidP="003B763B">
      <w:pPr>
        <w:tabs>
          <w:tab w:val="left" w:pos="6300"/>
        </w:tabs>
        <w:jc w:val="right"/>
        <w:rPr>
          <w:rFonts w:ascii="Arial" w:hAnsi="Arial" w:cs="Arial"/>
        </w:rPr>
      </w:pPr>
    </w:p>
    <w:p w14:paraId="141704E0" w14:textId="77777777" w:rsidR="003B763B" w:rsidRDefault="003B763B" w:rsidP="003B763B">
      <w:pPr>
        <w:tabs>
          <w:tab w:val="left" w:pos="6300"/>
        </w:tabs>
        <w:jc w:val="right"/>
        <w:rPr>
          <w:rFonts w:ascii="Arial" w:hAnsi="Arial" w:cs="Arial"/>
        </w:rPr>
      </w:pPr>
    </w:p>
    <w:p w14:paraId="5222CF54" w14:textId="77777777" w:rsidR="003B763B" w:rsidRDefault="003B763B" w:rsidP="003B763B">
      <w:pPr>
        <w:tabs>
          <w:tab w:val="left" w:pos="6300"/>
        </w:tabs>
        <w:jc w:val="right"/>
        <w:rPr>
          <w:rFonts w:ascii="Arial" w:hAnsi="Arial" w:cs="Arial"/>
        </w:rPr>
      </w:pPr>
    </w:p>
    <w:p w14:paraId="1C78AE12" w14:textId="77777777" w:rsidR="003B763B" w:rsidRDefault="003B763B" w:rsidP="003B763B">
      <w:pPr>
        <w:tabs>
          <w:tab w:val="left" w:pos="6300"/>
        </w:tabs>
        <w:jc w:val="right"/>
        <w:rPr>
          <w:rFonts w:ascii="Arial" w:hAnsi="Arial" w:cs="Arial"/>
        </w:rPr>
      </w:pPr>
      <w:bookmarkStart w:id="0" w:name="_GoBack"/>
      <w:bookmarkEnd w:id="0"/>
    </w:p>
    <w:p w14:paraId="5CBAB93C" w14:textId="77777777" w:rsidR="003B763B" w:rsidRDefault="003B763B" w:rsidP="003B763B">
      <w:pPr>
        <w:tabs>
          <w:tab w:val="left" w:pos="6300"/>
        </w:tabs>
        <w:jc w:val="right"/>
        <w:rPr>
          <w:rFonts w:ascii="Arial" w:hAnsi="Arial" w:cs="Arial"/>
        </w:rPr>
      </w:pPr>
    </w:p>
    <w:p w14:paraId="026124B1" w14:textId="77777777" w:rsidR="003B763B" w:rsidRDefault="003B763B" w:rsidP="003B763B">
      <w:pPr>
        <w:tabs>
          <w:tab w:val="left" w:pos="6300"/>
        </w:tabs>
        <w:jc w:val="right"/>
        <w:rPr>
          <w:rFonts w:ascii="Arial" w:hAnsi="Arial" w:cs="Arial"/>
        </w:rPr>
      </w:pPr>
    </w:p>
    <w:p w14:paraId="63C9515F" w14:textId="77777777" w:rsidR="003B763B" w:rsidRDefault="003B763B" w:rsidP="003B763B">
      <w:pPr>
        <w:tabs>
          <w:tab w:val="left" w:pos="6300"/>
        </w:tabs>
        <w:jc w:val="right"/>
        <w:rPr>
          <w:rFonts w:ascii="Arial" w:hAnsi="Arial" w:cs="Arial"/>
        </w:rPr>
      </w:pPr>
    </w:p>
    <w:p w14:paraId="3D4396C3" w14:textId="77777777" w:rsidR="003B763B" w:rsidRDefault="003B763B" w:rsidP="003B763B">
      <w:pPr>
        <w:tabs>
          <w:tab w:val="left" w:pos="6300"/>
        </w:tabs>
        <w:jc w:val="right"/>
        <w:rPr>
          <w:rFonts w:ascii="Arial" w:hAnsi="Arial" w:cs="Arial"/>
        </w:rPr>
      </w:pPr>
    </w:p>
    <w:p w14:paraId="64FB7ADF" w14:textId="77777777" w:rsidR="003B763B" w:rsidRDefault="003B763B" w:rsidP="003B763B">
      <w:pPr>
        <w:tabs>
          <w:tab w:val="left" w:pos="6300"/>
        </w:tabs>
        <w:jc w:val="right"/>
        <w:rPr>
          <w:rFonts w:ascii="Arial" w:hAnsi="Arial" w:cs="Arial"/>
        </w:rPr>
      </w:pPr>
    </w:p>
    <w:p w14:paraId="1EA5BA85" w14:textId="77777777" w:rsidR="003B763B" w:rsidRDefault="003B763B" w:rsidP="003B763B">
      <w:pPr>
        <w:tabs>
          <w:tab w:val="left" w:pos="6300"/>
        </w:tabs>
        <w:jc w:val="right"/>
        <w:rPr>
          <w:rFonts w:ascii="Arial" w:hAnsi="Arial" w:cs="Arial"/>
        </w:rPr>
      </w:pPr>
    </w:p>
    <w:p w14:paraId="56F13D4F" w14:textId="77777777" w:rsidR="003B763B" w:rsidRDefault="003B763B" w:rsidP="003B763B">
      <w:pPr>
        <w:tabs>
          <w:tab w:val="left" w:pos="6300"/>
        </w:tabs>
        <w:jc w:val="center"/>
        <w:rPr>
          <w:rFonts w:ascii="Arial Black" w:hAnsi="Arial Black" w:cs="Arial"/>
          <w:b/>
          <w:color w:val="000080"/>
          <w:sz w:val="24"/>
          <w:szCs w:val="24"/>
        </w:rPr>
      </w:pPr>
    </w:p>
    <w:p w14:paraId="7FC9D3FD" w14:textId="77777777" w:rsidR="003B763B" w:rsidRPr="004771D2" w:rsidRDefault="003B763B" w:rsidP="003B763B">
      <w:pPr>
        <w:tabs>
          <w:tab w:val="left" w:pos="6300"/>
        </w:tabs>
        <w:jc w:val="center"/>
        <w:rPr>
          <w:rFonts w:ascii="Arial" w:hAnsi="Arial" w:cs="Arial"/>
        </w:rPr>
      </w:pPr>
      <w:r>
        <w:rPr>
          <w:rFonts w:ascii="Arial Black" w:hAnsi="Arial Black" w:cs="Arial"/>
          <w:b/>
          <w:color w:val="000080"/>
          <w:sz w:val="24"/>
          <w:szCs w:val="24"/>
        </w:rPr>
        <w:lastRenderedPageBreak/>
        <w:t xml:space="preserve">Encouraging </w:t>
      </w:r>
      <w:proofErr w:type="gramStart"/>
      <w:r>
        <w:rPr>
          <w:rFonts w:ascii="Arial Black" w:hAnsi="Arial Black" w:cs="Arial"/>
          <w:b/>
          <w:color w:val="000080"/>
          <w:sz w:val="24"/>
          <w:szCs w:val="24"/>
        </w:rPr>
        <w:t>Words</w:t>
      </w:r>
      <w:proofErr w:type="gramEnd"/>
      <w:r>
        <w:rPr>
          <w:rFonts w:ascii="Arial Black" w:hAnsi="Arial Black" w:cs="Arial"/>
          <w:b/>
          <w:color w:val="000080"/>
          <w:sz w:val="24"/>
          <w:szCs w:val="24"/>
        </w:rPr>
        <w:t xml:space="preserve"> We Say to Others</w:t>
      </w:r>
    </w:p>
    <w:p w14:paraId="7CD69E5F" w14:textId="77777777" w:rsidR="003B763B" w:rsidRDefault="003B763B" w:rsidP="003B763B">
      <w:pPr>
        <w:rPr>
          <w:rFonts w:ascii="Arial" w:hAnsi="Arial"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2983"/>
        <w:gridCol w:w="2951"/>
      </w:tblGrid>
      <w:tr w:rsidR="003B763B" w14:paraId="4D7EC493" w14:textId="77777777" w:rsidTr="00DF622C">
        <w:tc>
          <w:tcPr>
            <w:tcW w:w="3416" w:type="dxa"/>
          </w:tcPr>
          <w:p w14:paraId="5086A051" w14:textId="77777777" w:rsidR="003B763B" w:rsidRDefault="003B763B" w:rsidP="00DF622C">
            <w:pPr>
              <w:rPr>
                <w:rFonts w:ascii="Arial" w:hAnsi="Arial" w:cs="Arial"/>
                <w:b/>
                <w:sz w:val="40"/>
                <w:szCs w:val="40"/>
              </w:rPr>
            </w:pPr>
            <w:r>
              <w:rPr>
                <w:rFonts w:ascii="Arial" w:hAnsi="Arial" w:cs="Arial"/>
                <w:b/>
                <w:sz w:val="40"/>
                <w:szCs w:val="40"/>
              </w:rPr>
              <w:t>You’re a winner!</w:t>
            </w:r>
          </w:p>
        </w:tc>
        <w:tc>
          <w:tcPr>
            <w:tcW w:w="3088" w:type="dxa"/>
          </w:tcPr>
          <w:p w14:paraId="57C11C5D" w14:textId="77777777" w:rsidR="003B763B" w:rsidRDefault="003B763B" w:rsidP="00DF622C">
            <w:pPr>
              <w:rPr>
                <w:rFonts w:ascii="Arial" w:hAnsi="Arial" w:cs="Arial"/>
                <w:b/>
                <w:sz w:val="40"/>
                <w:szCs w:val="40"/>
              </w:rPr>
            </w:pPr>
            <w:r>
              <w:rPr>
                <w:rFonts w:ascii="Arial" w:hAnsi="Arial" w:cs="Arial"/>
                <w:b/>
                <w:sz w:val="40"/>
                <w:szCs w:val="40"/>
              </w:rPr>
              <w:t>That was alright!</w:t>
            </w:r>
          </w:p>
        </w:tc>
        <w:tc>
          <w:tcPr>
            <w:tcW w:w="3072" w:type="dxa"/>
          </w:tcPr>
          <w:p w14:paraId="266A0CEE" w14:textId="77777777" w:rsidR="003B763B" w:rsidRDefault="003B763B" w:rsidP="00DF622C">
            <w:pPr>
              <w:rPr>
                <w:rFonts w:ascii="Arial" w:hAnsi="Arial" w:cs="Arial"/>
                <w:b/>
                <w:sz w:val="40"/>
                <w:szCs w:val="40"/>
              </w:rPr>
            </w:pPr>
            <w:r>
              <w:rPr>
                <w:rFonts w:ascii="Arial" w:hAnsi="Arial" w:cs="Arial"/>
                <w:b/>
                <w:sz w:val="40"/>
                <w:szCs w:val="40"/>
              </w:rPr>
              <w:t>Way to work hard!</w:t>
            </w:r>
          </w:p>
        </w:tc>
      </w:tr>
      <w:tr w:rsidR="003B763B" w14:paraId="261374E9" w14:textId="77777777" w:rsidTr="00DF622C">
        <w:tc>
          <w:tcPr>
            <w:tcW w:w="3416" w:type="dxa"/>
          </w:tcPr>
          <w:p w14:paraId="13482B80" w14:textId="77777777" w:rsidR="003B763B" w:rsidRDefault="003B763B" w:rsidP="00DF622C">
            <w:pPr>
              <w:rPr>
                <w:rFonts w:ascii="Arial" w:hAnsi="Arial" w:cs="Arial"/>
                <w:b/>
                <w:sz w:val="40"/>
                <w:szCs w:val="40"/>
              </w:rPr>
            </w:pPr>
            <w:r>
              <w:rPr>
                <w:rFonts w:ascii="Arial" w:hAnsi="Arial" w:cs="Arial"/>
                <w:b/>
                <w:sz w:val="40"/>
                <w:szCs w:val="40"/>
              </w:rPr>
              <w:t>Way to go!</w:t>
            </w:r>
          </w:p>
        </w:tc>
        <w:tc>
          <w:tcPr>
            <w:tcW w:w="3088" w:type="dxa"/>
          </w:tcPr>
          <w:p w14:paraId="52B976C9" w14:textId="77777777" w:rsidR="003B763B" w:rsidRDefault="003B763B" w:rsidP="00DF622C">
            <w:pPr>
              <w:rPr>
                <w:rFonts w:ascii="Arial" w:hAnsi="Arial" w:cs="Arial"/>
                <w:b/>
                <w:sz w:val="40"/>
                <w:szCs w:val="40"/>
              </w:rPr>
            </w:pPr>
            <w:r>
              <w:rPr>
                <w:rFonts w:ascii="Arial" w:hAnsi="Arial" w:cs="Arial"/>
                <w:b/>
                <w:sz w:val="40"/>
                <w:szCs w:val="40"/>
              </w:rPr>
              <w:t>Wow!</w:t>
            </w:r>
          </w:p>
        </w:tc>
        <w:tc>
          <w:tcPr>
            <w:tcW w:w="3072" w:type="dxa"/>
          </w:tcPr>
          <w:p w14:paraId="300EDA15" w14:textId="77777777" w:rsidR="003B763B" w:rsidRDefault="003B763B" w:rsidP="00DF622C">
            <w:pPr>
              <w:rPr>
                <w:rFonts w:ascii="Arial" w:hAnsi="Arial" w:cs="Arial"/>
                <w:b/>
                <w:sz w:val="40"/>
                <w:szCs w:val="40"/>
              </w:rPr>
            </w:pPr>
            <w:r>
              <w:rPr>
                <w:rFonts w:ascii="Arial" w:hAnsi="Arial" w:cs="Arial"/>
                <w:b/>
                <w:sz w:val="40"/>
                <w:szCs w:val="40"/>
              </w:rPr>
              <w:t>Awesome!</w:t>
            </w:r>
          </w:p>
          <w:p w14:paraId="44D12208" w14:textId="77777777" w:rsidR="003B763B" w:rsidRDefault="003B763B" w:rsidP="00DF622C">
            <w:pPr>
              <w:rPr>
                <w:rFonts w:ascii="Arial" w:hAnsi="Arial" w:cs="Arial"/>
                <w:b/>
                <w:sz w:val="40"/>
                <w:szCs w:val="40"/>
              </w:rPr>
            </w:pPr>
          </w:p>
        </w:tc>
      </w:tr>
      <w:tr w:rsidR="003B763B" w14:paraId="2517BD26" w14:textId="77777777" w:rsidTr="00DF622C">
        <w:tc>
          <w:tcPr>
            <w:tcW w:w="3416" w:type="dxa"/>
          </w:tcPr>
          <w:p w14:paraId="5378C69D" w14:textId="77777777" w:rsidR="003B763B" w:rsidRDefault="003B763B" w:rsidP="00DF622C">
            <w:pPr>
              <w:rPr>
                <w:rFonts w:ascii="Arial" w:hAnsi="Arial" w:cs="Arial"/>
                <w:b/>
                <w:sz w:val="40"/>
                <w:szCs w:val="40"/>
              </w:rPr>
            </w:pPr>
            <w:r>
              <w:rPr>
                <w:rFonts w:ascii="Arial" w:hAnsi="Arial" w:cs="Arial"/>
                <w:b/>
                <w:sz w:val="40"/>
                <w:szCs w:val="40"/>
              </w:rPr>
              <w:t>Great!</w:t>
            </w:r>
          </w:p>
        </w:tc>
        <w:tc>
          <w:tcPr>
            <w:tcW w:w="3088" w:type="dxa"/>
          </w:tcPr>
          <w:p w14:paraId="5B68692C" w14:textId="77777777" w:rsidR="003B763B" w:rsidRDefault="003B763B" w:rsidP="00DF622C">
            <w:pPr>
              <w:rPr>
                <w:rFonts w:ascii="Arial" w:hAnsi="Arial" w:cs="Arial"/>
                <w:b/>
                <w:sz w:val="40"/>
                <w:szCs w:val="40"/>
              </w:rPr>
            </w:pPr>
            <w:r>
              <w:rPr>
                <w:rFonts w:ascii="Arial" w:hAnsi="Arial" w:cs="Arial"/>
                <w:b/>
                <w:sz w:val="40"/>
                <w:szCs w:val="40"/>
              </w:rPr>
              <w:t>Cool!</w:t>
            </w:r>
          </w:p>
        </w:tc>
        <w:tc>
          <w:tcPr>
            <w:tcW w:w="3072" w:type="dxa"/>
          </w:tcPr>
          <w:p w14:paraId="4F97ABA7" w14:textId="77777777" w:rsidR="003B763B" w:rsidRDefault="003B763B" w:rsidP="00DF622C">
            <w:pPr>
              <w:rPr>
                <w:rFonts w:ascii="Arial" w:hAnsi="Arial" w:cs="Arial"/>
                <w:b/>
                <w:sz w:val="40"/>
                <w:szCs w:val="40"/>
              </w:rPr>
            </w:pPr>
            <w:r>
              <w:rPr>
                <w:rFonts w:ascii="Arial" w:hAnsi="Arial" w:cs="Arial"/>
                <w:b/>
                <w:sz w:val="40"/>
                <w:szCs w:val="40"/>
              </w:rPr>
              <w:t>That’s the way!</w:t>
            </w:r>
          </w:p>
          <w:p w14:paraId="08A10A60" w14:textId="77777777" w:rsidR="003B763B" w:rsidRDefault="003B763B" w:rsidP="00DF622C">
            <w:pPr>
              <w:rPr>
                <w:rFonts w:ascii="Arial" w:hAnsi="Arial" w:cs="Arial"/>
                <w:b/>
                <w:sz w:val="40"/>
                <w:szCs w:val="40"/>
              </w:rPr>
            </w:pPr>
          </w:p>
        </w:tc>
      </w:tr>
      <w:tr w:rsidR="003B763B" w14:paraId="60707256" w14:textId="77777777" w:rsidTr="00DF622C">
        <w:tc>
          <w:tcPr>
            <w:tcW w:w="3416" w:type="dxa"/>
          </w:tcPr>
          <w:p w14:paraId="1AC01E18" w14:textId="77777777" w:rsidR="003B763B" w:rsidRDefault="003B763B" w:rsidP="00DF622C">
            <w:pPr>
              <w:rPr>
                <w:rFonts w:ascii="Arial" w:hAnsi="Arial" w:cs="Arial"/>
                <w:b/>
                <w:sz w:val="40"/>
                <w:szCs w:val="40"/>
              </w:rPr>
            </w:pPr>
            <w:r>
              <w:rPr>
                <w:rFonts w:ascii="Arial" w:hAnsi="Arial" w:cs="Arial"/>
                <w:b/>
                <w:sz w:val="40"/>
                <w:szCs w:val="40"/>
              </w:rPr>
              <w:t>You’ve gone far!</w:t>
            </w:r>
          </w:p>
        </w:tc>
        <w:tc>
          <w:tcPr>
            <w:tcW w:w="3088" w:type="dxa"/>
          </w:tcPr>
          <w:p w14:paraId="574F368A" w14:textId="77777777" w:rsidR="003B763B" w:rsidRDefault="003B763B" w:rsidP="00DF622C">
            <w:pPr>
              <w:rPr>
                <w:rFonts w:ascii="Arial" w:hAnsi="Arial" w:cs="Arial"/>
                <w:b/>
                <w:sz w:val="40"/>
                <w:szCs w:val="40"/>
              </w:rPr>
            </w:pPr>
            <w:r>
              <w:rPr>
                <w:rFonts w:ascii="Arial" w:hAnsi="Arial" w:cs="Arial"/>
                <w:b/>
                <w:sz w:val="40"/>
                <w:szCs w:val="40"/>
              </w:rPr>
              <w:t>That’s good!</w:t>
            </w:r>
          </w:p>
        </w:tc>
        <w:tc>
          <w:tcPr>
            <w:tcW w:w="3072" w:type="dxa"/>
          </w:tcPr>
          <w:p w14:paraId="14EC3257" w14:textId="77777777" w:rsidR="003B763B" w:rsidRDefault="003B763B" w:rsidP="00DF622C">
            <w:pPr>
              <w:rPr>
                <w:rFonts w:ascii="Arial" w:hAnsi="Arial" w:cs="Arial"/>
                <w:b/>
                <w:sz w:val="40"/>
                <w:szCs w:val="40"/>
              </w:rPr>
            </w:pPr>
            <w:r>
              <w:rPr>
                <w:rFonts w:ascii="Arial" w:hAnsi="Arial" w:cs="Arial"/>
                <w:b/>
                <w:sz w:val="40"/>
                <w:szCs w:val="40"/>
              </w:rPr>
              <w:t>You did it!</w:t>
            </w:r>
          </w:p>
          <w:p w14:paraId="4453DDCA" w14:textId="77777777" w:rsidR="003B763B" w:rsidRDefault="003B763B" w:rsidP="00DF622C">
            <w:pPr>
              <w:rPr>
                <w:rFonts w:ascii="Arial" w:hAnsi="Arial" w:cs="Arial"/>
                <w:b/>
                <w:sz w:val="40"/>
                <w:szCs w:val="40"/>
              </w:rPr>
            </w:pPr>
          </w:p>
        </w:tc>
      </w:tr>
      <w:tr w:rsidR="003B763B" w14:paraId="1079E70D" w14:textId="77777777" w:rsidTr="00DF622C">
        <w:tc>
          <w:tcPr>
            <w:tcW w:w="3416" w:type="dxa"/>
          </w:tcPr>
          <w:p w14:paraId="54DF32EB" w14:textId="77777777" w:rsidR="003B763B" w:rsidRDefault="003B763B" w:rsidP="00DF622C">
            <w:pPr>
              <w:rPr>
                <w:rFonts w:ascii="Arial" w:hAnsi="Arial" w:cs="Arial"/>
                <w:b/>
                <w:sz w:val="40"/>
                <w:szCs w:val="40"/>
              </w:rPr>
            </w:pPr>
            <w:r>
              <w:rPr>
                <w:rFonts w:ascii="Arial" w:hAnsi="Arial" w:cs="Arial"/>
                <w:b/>
                <w:sz w:val="40"/>
                <w:szCs w:val="40"/>
              </w:rPr>
              <w:t>That’s the ticket!</w:t>
            </w:r>
          </w:p>
        </w:tc>
        <w:tc>
          <w:tcPr>
            <w:tcW w:w="3088" w:type="dxa"/>
          </w:tcPr>
          <w:p w14:paraId="11B14DDF" w14:textId="77777777" w:rsidR="003B763B" w:rsidRDefault="003B763B" w:rsidP="00DF622C">
            <w:pPr>
              <w:rPr>
                <w:rFonts w:ascii="Arial" w:hAnsi="Arial" w:cs="Arial"/>
                <w:b/>
                <w:sz w:val="40"/>
                <w:szCs w:val="40"/>
              </w:rPr>
            </w:pPr>
            <w:r>
              <w:rPr>
                <w:rFonts w:ascii="Arial" w:hAnsi="Arial" w:cs="Arial"/>
                <w:b/>
                <w:sz w:val="40"/>
                <w:szCs w:val="40"/>
              </w:rPr>
              <w:t>High Five!</w:t>
            </w:r>
          </w:p>
        </w:tc>
        <w:tc>
          <w:tcPr>
            <w:tcW w:w="3072" w:type="dxa"/>
          </w:tcPr>
          <w:p w14:paraId="5A051816" w14:textId="77777777" w:rsidR="003B763B" w:rsidRDefault="003B763B" w:rsidP="00DF622C">
            <w:pPr>
              <w:rPr>
                <w:rFonts w:ascii="Arial" w:hAnsi="Arial" w:cs="Arial"/>
                <w:b/>
                <w:sz w:val="40"/>
                <w:szCs w:val="40"/>
              </w:rPr>
            </w:pPr>
            <w:r>
              <w:rPr>
                <w:rFonts w:ascii="Arial" w:hAnsi="Arial" w:cs="Arial"/>
                <w:b/>
                <w:sz w:val="40"/>
                <w:szCs w:val="40"/>
              </w:rPr>
              <w:t>Buenos!</w:t>
            </w:r>
          </w:p>
        </w:tc>
      </w:tr>
      <w:tr w:rsidR="003B763B" w14:paraId="41FEE4B0" w14:textId="77777777" w:rsidTr="00DF622C">
        <w:tc>
          <w:tcPr>
            <w:tcW w:w="3416" w:type="dxa"/>
          </w:tcPr>
          <w:p w14:paraId="2FA19625" w14:textId="77777777" w:rsidR="003B763B" w:rsidRDefault="003B763B" w:rsidP="00DF622C">
            <w:pPr>
              <w:rPr>
                <w:rFonts w:ascii="Arial" w:hAnsi="Arial" w:cs="Arial"/>
                <w:b/>
                <w:sz w:val="40"/>
                <w:szCs w:val="40"/>
              </w:rPr>
            </w:pPr>
            <w:r>
              <w:rPr>
                <w:rFonts w:ascii="Arial" w:hAnsi="Arial" w:cs="Arial"/>
                <w:b/>
                <w:sz w:val="40"/>
                <w:szCs w:val="40"/>
              </w:rPr>
              <w:t>Will you look at that?</w:t>
            </w:r>
          </w:p>
        </w:tc>
        <w:tc>
          <w:tcPr>
            <w:tcW w:w="3088" w:type="dxa"/>
          </w:tcPr>
          <w:p w14:paraId="6509DAA9" w14:textId="77777777" w:rsidR="003B763B" w:rsidRDefault="003B763B" w:rsidP="00DF622C">
            <w:pPr>
              <w:rPr>
                <w:rFonts w:ascii="Arial" w:hAnsi="Arial" w:cs="Arial"/>
                <w:b/>
                <w:sz w:val="40"/>
                <w:szCs w:val="40"/>
              </w:rPr>
            </w:pPr>
            <w:r>
              <w:rPr>
                <w:rFonts w:ascii="Arial" w:hAnsi="Arial" w:cs="Arial"/>
                <w:b/>
                <w:sz w:val="40"/>
                <w:szCs w:val="40"/>
              </w:rPr>
              <w:t>Aren’t you smart!</w:t>
            </w:r>
          </w:p>
        </w:tc>
        <w:tc>
          <w:tcPr>
            <w:tcW w:w="3072" w:type="dxa"/>
          </w:tcPr>
          <w:p w14:paraId="461681B3" w14:textId="77777777" w:rsidR="003B763B" w:rsidRDefault="003B763B" w:rsidP="00DF622C">
            <w:pPr>
              <w:rPr>
                <w:rFonts w:ascii="Arial" w:hAnsi="Arial" w:cs="Arial"/>
                <w:b/>
                <w:sz w:val="40"/>
                <w:szCs w:val="40"/>
              </w:rPr>
            </w:pPr>
            <w:r>
              <w:rPr>
                <w:rFonts w:ascii="Arial" w:hAnsi="Arial" w:cs="Arial"/>
                <w:b/>
                <w:sz w:val="40"/>
                <w:szCs w:val="40"/>
              </w:rPr>
              <w:t>Supreme!</w:t>
            </w:r>
          </w:p>
          <w:p w14:paraId="687A96FA" w14:textId="77777777" w:rsidR="003B763B" w:rsidRDefault="003B763B" w:rsidP="00DF622C">
            <w:pPr>
              <w:rPr>
                <w:rFonts w:ascii="Arial" w:hAnsi="Arial" w:cs="Arial"/>
                <w:b/>
                <w:sz w:val="40"/>
                <w:szCs w:val="40"/>
              </w:rPr>
            </w:pPr>
          </w:p>
        </w:tc>
      </w:tr>
      <w:tr w:rsidR="003B763B" w14:paraId="1B5439F5" w14:textId="77777777" w:rsidTr="00DF622C">
        <w:tc>
          <w:tcPr>
            <w:tcW w:w="3416" w:type="dxa"/>
          </w:tcPr>
          <w:p w14:paraId="6A98150B" w14:textId="77777777" w:rsidR="003B763B" w:rsidRDefault="003B763B" w:rsidP="00DF622C">
            <w:pPr>
              <w:rPr>
                <w:rFonts w:ascii="Arial" w:hAnsi="Arial" w:cs="Arial"/>
                <w:b/>
                <w:sz w:val="40"/>
                <w:szCs w:val="40"/>
              </w:rPr>
            </w:pPr>
            <w:r>
              <w:rPr>
                <w:rFonts w:ascii="Arial" w:hAnsi="Arial" w:cs="Arial"/>
                <w:b/>
                <w:sz w:val="40"/>
                <w:szCs w:val="40"/>
              </w:rPr>
              <w:t>Neat!</w:t>
            </w:r>
          </w:p>
        </w:tc>
        <w:tc>
          <w:tcPr>
            <w:tcW w:w="3088" w:type="dxa"/>
          </w:tcPr>
          <w:p w14:paraId="676C306B" w14:textId="77777777" w:rsidR="003B763B" w:rsidRDefault="003B763B" w:rsidP="00DF622C">
            <w:pPr>
              <w:rPr>
                <w:rFonts w:ascii="Arial" w:hAnsi="Arial" w:cs="Arial"/>
                <w:b/>
                <w:sz w:val="40"/>
                <w:szCs w:val="40"/>
              </w:rPr>
            </w:pPr>
            <w:r>
              <w:rPr>
                <w:rFonts w:ascii="Arial" w:hAnsi="Arial" w:cs="Arial"/>
                <w:b/>
                <w:sz w:val="40"/>
                <w:szCs w:val="40"/>
              </w:rPr>
              <w:t>I am impressed!</w:t>
            </w:r>
          </w:p>
        </w:tc>
        <w:tc>
          <w:tcPr>
            <w:tcW w:w="3072" w:type="dxa"/>
          </w:tcPr>
          <w:p w14:paraId="3C8A6884" w14:textId="77777777" w:rsidR="003B763B" w:rsidRDefault="003B763B" w:rsidP="00DF622C">
            <w:pPr>
              <w:rPr>
                <w:rFonts w:ascii="Arial" w:hAnsi="Arial" w:cs="Arial"/>
                <w:b/>
                <w:sz w:val="40"/>
                <w:szCs w:val="40"/>
              </w:rPr>
            </w:pPr>
            <w:r>
              <w:rPr>
                <w:rFonts w:ascii="Arial" w:hAnsi="Arial" w:cs="Arial"/>
                <w:b/>
                <w:sz w:val="40"/>
                <w:szCs w:val="40"/>
              </w:rPr>
              <w:t>Thanks!</w:t>
            </w:r>
          </w:p>
          <w:p w14:paraId="24D85C28" w14:textId="77777777" w:rsidR="003B763B" w:rsidRDefault="003B763B" w:rsidP="00DF622C">
            <w:pPr>
              <w:rPr>
                <w:rFonts w:ascii="Arial" w:hAnsi="Arial" w:cs="Arial"/>
                <w:b/>
                <w:sz w:val="40"/>
                <w:szCs w:val="40"/>
              </w:rPr>
            </w:pPr>
          </w:p>
        </w:tc>
      </w:tr>
      <w:tr w:rsidR="003B763B" w14:paraId="54A390D4" w14:textId="77777777" w:rsidTr="00DF622C">
        <w:tc>
          <w:tcPr>
            <w:tcW w:w="3416" w:type="dxa"/>
          </w:tcPr>
          <w:p w14:paraId="0940342A" w14:textId="77777777" w:rsidR="003B763B" w:rsidRDefault="003B763B" w:rsidP="00DF622C">
            <w:pPr>
              <w:rPr>
                <w:rFonts w:ascii="Arial" w:hAnsi="Arial" w:cs="Arial"/>
                <w:b/>
                <w:sz w:val="40"/>
                <w:szCs w:val="40"/>
              </w:rPr>
            </w:pPr>
            <w:r>
              <w:rPr>
                <w:rFonts w:ascii="Arial" w:hAnsi="Arial" w:cs="Arial"/>
                <w:b/>
                <w:sz w:val="40"/>
                <w:szCs w:val="40"/>
              </w:rPr>
              <w:t>Superb!</w:t>
            </w:r>
          </w:p>
        </w:tc>
        <w:tc>
          <w:tcPr>
            <w:tcW w:w="3088" w:type="dxa"/>
          </w:tcPr>
          <w:p w14:paraId="7F1DDFA8" w14:textId="77777777" w:rsidR="003B763B" w:rsidRDefault="003B763B" w:rsidP="00DF622C">
            <w:pPr>
              <w:rPr>
                <w:rFonts w:ascii="Arial" w:hAnsi="Arial" w:cs="Arial"/>
                <w:b/>
                <w:sz w:val="40"/>
                <w:szCs w:val="40"/>
              </w:rPr>
            </w:pPr>
            <w:r>
              <w:rPr>
                <w:rFonts w:ascii="Arial" w:hAnsi="Arial" w:cs="Arial"/>
                <w:b/>
                <w:sz w:val="40"/>
                <w:szCs w:val="40"/>
              </w:rPr>
              <w:t>Excellent Job!</w:t>
            </w:r>
          </w:p>
        </w:tc>
        <w:tc>
          <w:tcPr>
            <w:tcW w:w="3072" w:type="dxa"/>
          </w:tcPr>
          <w:p w14:paraId="381A3D46" w14:textId="77777777" w:rsidR="003B763B" w:rsidRDefault="003B763B" w:rsidP="00DF622C">
            <w:pPr>
              <w:rPr>
                <w:rFonts w:ascii="Arial" w:hAnsi="Arial" w:cs="Arial"/>
                <w:b/>
                <w:sz w:val="40"/>
                <w:szCs w:val="40"/>
              </w:rPr>
            </w:pPr>
            <w:r>
              <w:rPr>
                <w:rFonts w:ascii="Arial" w:hAnsi="Arial" w:cs="Arial"/>
                <w:b/>
                <w:sz w:val="40"/>
                <w:szCs w:val="40"/>
              </w:rPr>
              <w:t>You rock!</w:t>
            </w:r>
          </w:p>
          <w:p w14:paraId="61AD690A" w14:textId="77777777" w:rsidR="003B763B" w:rsidRDefault="003B763B" w:rsidP="00DF622C">
            <w:pPr>
              <w:rPr>
                <w:rFonts w:ascii="Arial" w:hAnsi="Arial" w:cs="Arial"/>
                <w:b/>
                <w:sz w:val="40"/>
                <w:szCs w:val="40"/>
              </w:rPr>
            </w:pPr>
          </w:p>
        </w:tc>
      </w:tr>
      <w:tr w:rsidR="003B763B" w14:paraId="42B4EF1A" w14:textId="77777777" w:rsidTr="00DF622C">
        <w:tc>
          <w:tcPr>
            <w:tcW w:w="3416" w:type="dxa"/>
          </w:tcPr>
          <w:p w14:paraId="21F7F9F2" w14:textId="77777777" w:rsidR="003B763B" w:rsidRDefault="003B763B" w:rsidP="00DF622C">
            <w:pPr>
              <w:rPr>
                <w:rFonts w:ascii="Arial" w:hAnsi="Arial" w:cs="Arial"/>
                <w:b/>
                <w:sz w:val="40"/>
                <w:szCs w:val="40"/>
              </w:rPr>
            </w:pPr>
            <w:r>
              <w:rPr>
                <w:rFonts w:ascii="Arial" w:hAnsi="Arial" w:cs="Arial"/>
                <w:b/>
                <w:sz w:val="40"/>
                <w:szCs w:val="40"/>
              </w:rPr>
              <w:t>Congratulations!</w:t>
            </w:r>
          </w:p>
        </w:tc>
        <w:tc>
          <w:tcPr>
            <w:tcW w:w="3088" w:type="dxa"/>
          </w:tcPr>
          <w:p w14:paraId="413C8617" w14:textId="77777777" w:rsidR="003B763B" w:rsidRDefault="003B763B" w:rsidP="00DF622C">
            <w:pPr>
              <w:rPr>
                <w:rFonts w:ascii="Arial" w:hAnsi="Arial" w:cs="Arial"/>
                <w:b/>
                <w:sz w:val="40"/>
                <w:szCs w:val="40"/>
              </w:rPr>
            </w:pPr>
            <w:r>
              <w:rPr>
                <w:rFonts w:ascii="Arial" w:hAnsi="Arial" w:cs="Arial"/>
                <w:b/>
                <w:sz w:val="40"/>
                <w:szCs w:val="40"/>
              </w:rPr>
              <w:t>Super Job!</w:t>
            </w:r>
          </w:p>
        </w:tc>
        <w:tc>
          <w:tcPr>
            <w:tcW w:w="3072" w:type="dxa"/>
          </w:tcPr>
          <w:p w14:paraId="49F0FDA4" w14:textId="77777777" w:rsidR="003B763B" w:rsidRDefault="003B763B" w:rsidP="00DF622C">
            <w:pPr>
              <w:rPr>
                <w:rFonts w:ascii="Arial" w:hAnsi="Arial" w:cs="Arial"/>
                <w:b/>
                <w:sz w:val="40"/>
                <w:szCs w:val="40"/>
              </w:rPr>
            </w:pPr>
            <w:r>
              <w:rPr>
                <w:rFonts w:ascii="Arial" w:hAnsi="Arial" w:cs="Arial"/>
                <w:b/>
                <w:sz w:val="40"/>
                <w:szCs w:val="40"/>
              </w:rPr>
              <w:t>Over the top!</w:t>
            </w:r>
          </w:p>
          <w:p w14:paraId="3D3F5BE3" w14:textId="77777777" w:rsidR="003B763B" w:rsidRDefault="003B763B" w:rsidP="00DF622C">
            <w:pPr>
              <w:rPr>
                <w:rFonts w:ascii="Arial" w:hAnsi="Arial" w:cs="Arial"/>
                <w:b/>
                <w:sz w:val="40"/>
                <w:szCs w:val="40"/>
              </w:rPr>
            </w:pPr>
          </w:p>
        </w:tc>
      </w:tr>
      <w:tr w:rsidR="003B763B" w14:paraId="5FBB33F8" w14:textId="77777777" w:rsidTr="00DF622C">
        <w:tc>
          <w:tcPr>
            <w:tcW w:w="3416" w:type="dxa"/>
          </w:tcPr>
          <w:p w14:paraId="324597E8" w14:textId="77777777" w:rsidR="003B763B" w:rsidRDefault="003B763B" w:rsidP="00DF622C">
            <w:pPr>
              <w:rPr>
                <w:rFonts w:ascii="Arial" w:hAnsi="Arial" w:cs="Arial"/>
                <w:b/>
                <w:sz w:val="40"/>
                <w:szCs w:val="40"/>
              </w:rPr>
            </w:pPr>
            <w:r>
              <w:rPr>
                <w:rFonts w:ascii="Arial" w:hAnsi="Arial" w:cs="Arial"/>
                <w:b/>
                <w:sz w:val="40"/>
                <w:szCs w:val="40"/>
              </w:rPr>
              <w:t>Nice work!</w:t>
            </w:r>
          </w:p>
          <w:p w14:paraId="32E1627E" w14:textId="77777777" w:rsidR="003B763B" w:rsidRDefault="003B763B" w:rsidP="00DF622C">
            <w:pPr>
              <w:rPr>
                <w:rFonts w:ascii="Arial" w:hAnsi="Arial" w:cs="Arial"/>
                <w:b/>
                <w:sz w:val="40"/>
                <w:szCs w:val="40"/>
              </w:rPr>
            </w:pPr>
          </w:p>
        </w:tc>
        <w:tc>
          <w:tcPr>
            <w:tcW w:w="3088" w:type="dxa"/>
          </w:tcPr>
          <w:p w14:paraId="0B8C52FE" w14:textId="77777777" w:rsidR="003B763B" w:rsidRDefault="003B763B" w:rsidP="00DF622C">
            <w:pPr>
              <w:rPr>
                <w:rFonts w:ascii="Arial" w:hAnsi="Arial" w:cs="Arial"/>
                <w:b/>
                <w:sz w:val="40"/>
                <w:szCs w:val="40"/>
              </w:rPr>
            </w:pPr>
            <w:r>
              <w:rPr>
                <w:rFonts w:ascii="Arial" w:hAnsi="Arial" w:cs="Arial"/>
                <w:b/>
                <w:sz w:val="40"/>
                <w:szCs w:val="40"/>
              </w:rPr>
              <w:t>You’re the man!</w:t>
            </w:r>
          </w:p>
        </w:tc>
        <w:tc>
          <w:tcPr>
            <w:tcW w:w="3072" w:type="dxa"/>
          </w:tcPr>
          <w:p w14:paraId="21589E3C" w14:textId="77777777" w:rsidR="003B763B" w:rsidRDefault="003B763B" w:rsidP="00DF622C">
            <w:pPr>
              <w:rPr>
                <w:rFonts w:ascii="Arial" w:hAnsi="Arial" w:cs="Arial"/>
                <w:b/>
                <w:sz w:val="40"/>
                <w:szCs w:val="40"/>
              </w:rPr>
            </w:pPr>
            <w:r>
              <w:rPr>
                <w:rFonts w:ascii="Arial" w:hAnsi="Arial" w:cs="Arial"/>
                <w:b/>
                <w:sz w:val="40"/>
                <w:szCs w:val="40"/>
              </w:rPr>
              <w:t>(Thumbs up)</w:t>
            </w:r>
          </w:p>
        </w:tc>
      </w:tr>
      <w:tr w:rsidR="003B763B" w14:paraId="4B3A01FA" w14:textId="77777777" w:rsidTr="00DF622C">
        <w:tc>
          <w:tcPr>
            <w:tcW w:w="3416" w:type="dxa"/>
          </w:tcPr>
          <w:p w14:paraId="2BC59892" w14:textId="77777777" w:rsidR="003B763B" w:rsidRDefault="003B763B" w:rsidP="00DF622C">
            <w:pPr>
              <w:rPr>
                <w:rFonts w:ascii="Arial" w:hAnsi="Arial" w:cs="Arial"/>
                <w:b/>
                <w:sz w:val="40"/>
                <w:szCs w:val="40"/>
              </w:rPr>
            </w:pPr>
            <w:r>
              <w:rPr>
                <w:rFonts w:ascii="Arial" w:hAnsi="Arial" w:cs="Arial"/>
                <w:b/>
                <w:sz w:val="40"/>
                <w:szCs w:val="40"/>
              </w:rPr>
              <w:t>You go girl!</w:t>
            </w:r>
          </w:p>
          <w:p w14:paraId="567AECF5" w14:textId="77777777" w:rsidR="003B763B" w:rsidRDefault="003B763B" w:rsidP="00DF622C">
            <w:pPr>
              <w:rPr>
                <w:rFonts w:ascii="Arial" w:hAnsi="Arial" w:cs="Arial"/>
                <w:b/>
                <w:sz w:val="40"/>
                <w:szCs w:val="40"/>
              </w:rPr>
            </w:pPr>
          </w:p>
        </w:tc>
        <w:tc>
          <w:tcPr>
            <w:tcW w:w="3088" w:type="dxa"/>
          </w:tcPr>
          <w:p w14:paraId="44E15DA0" w14:textId="77777777" w:rsidR="003B763B" w:rsidRDefault="003B763B" w:rsidP="00DF622C">
            <w:pPr>
              <w:rPr>
                <w:rFonts w:ascii="Arial" w:hAnsi="Arial" w:cs="Arial"/>
                <w:b/>
                <w:sz w:val="40"/>
                <w:szCs w:val="40"/>
              </w:rPr>
            </w:pPr>
          </w:p>
        </w:tc>
        <w:tc>
          <w:tcPr>
            <w:tcW w:w="3072" w:type="dxa"/>
          </w:tcPr>
          <w:p w14:paraId="14D1AF2D" w14:textId="77777777" w:rsidR="003B763B" w:rsidRDefault="003B763B" w:rsidP="00DF622C">
            <w:pPr>
              <w:rPr>
                <w:rFonts w:ascii="Arial" w:hAnsi="Arial" w:cs="Arial"/>
                <w:b/>
                <w:sz w:val="40"/>
                <w:szCs w:val="40"/>
              </w:rPr>
            </w:pPr>
          </w:p>
        </w:tc>
      </w:tr>
    </w:tbl>
    <w:p w14:paraId="0B6AA93E" w14:textId="77777777" w:rsidR="003B763B" w:rsidRDefault="003B763B" w:rsidP="003B763B"/>
    <w:p w14:paraId="15EB65B3" w14:textId="77777777" w:rsidR="003B763B" w:rsidRDefault="003B763B" w:rsidP="003B763B">
      <w:pPr>
        <w:tabs>
          <w:tab w:val="left" w:pos="6300"/>
        </w:tabs>
        <w:rPr>
          <w:rFonts w:ascii="Arial" w:hAnsi="Arial" w:cs="Arial"/>
        </w:rPr>
      </w:pPr>
    </w:p>
    <w:p w14:paraId="02A94405" w14:textId="77777777" w:rsidR="003B763B" w:rsidRDefault="003B763B" w:rsidP="003B763B">
      <w:pPr>
        <w:tabs>
          <w:tab w:val="left" w:pos="6300"/>
        </w:tabs>
        <w:rPr>
          <w:rFonts w:ascii="Arial" w:hAnsi="Arial" w:cs="Arial"/>
        </w:rPr>
      </w:pPr>
    </w:p>
    <w:p w14:paraId="32A32BF0" w14:textId="77777777" w:rsidR="003B763B" w:rsidRDefault="003B763B" w:rsidP="003B763B">
      <w:pPr>
        <w:tabs>
          <w:tab w:val="left" w:pos="6300"/>
        </w:tabs>
        <w:rPr>
          <w:rFonts w:ascii="Arial" w:hAnsi="Arial" w:cs="Arial"/>
        </w:rPr>
      </w:pPr>
    </w:p>
    <w:p w14:paraId="38D971E7" w14:textId="77777777" w:rsidR="003B763B" w:rsidRDefault="003B763B" w:rsidP="003B763B">
      <w:pPr>
        <w:tabs>
          <w:tab w:val="left" w:pos="6300"/>
        </w:tabs>
        <w:rPr>
          <w:rFonts w:ascii="Arial" w:hAnsi="Arial" w:cs="Arial"/>
        </w:rPr>
      </w:pPr>
    </w:p>
    <w:p w14:paraId="08F381FD" w14:textId="77777777" w:rsidR="003B763B" w:rsidRDefault="003B763B" w:rsidP="003B763B">
      <w:pPr>
        <w:tabs>
          <w:tab w:val="left" w:pos="6300"/>
        </w:tabs>
        <w:rPr>
          <w:rFonts w:ascii="Arial" w:hAnsi="Arial" w:cs="Arial"/>
        </w:rPr>
      </w:pPr>
    </w:p>
    <w:p w14:paraId="00CE7CF0" w14:textId="77777777" w:rsidR="003B763B" w:rsidRDefault="003B763B" w:rsidP="003B763B">
      <w:pPr>
        <w:tabs>
          <w:tab w:val="left" w:pos="6300"/>
        </w:tabs>
        <w:rPr>
          <w:rFonts w:ascii="Arial" w:hAnsi="Arial" w:cs="Arial"/>
        </w:rPr>
      </w:pPr>
    </w:p>
    <w:p w14:paraId="0C9BB53E" w14:textId="77777777" w:rsidR="00614667" w:rsidRPr="003B763B" w:rsidRDefault="003B763B" w:rsidP="003B763B">
      <w:pPr>
        <w:tabs>
          <w:tab w:val="left" w:pos="6300"/>
        </w:tabs>
        <w:jc w:val="center"/>
        <w:rPr>
          <w:rFonts w:ascii="Arial" w:hAnsi="Arial" w:cs="Arial"/>
          <w:sz w:val="84"/>
          <w:szCs w:val="18"/>
        </w:rPr>
      </w:pPr>
      <w:r>
        <w:rPr>
          <w:rFonts w:ascii="Arial" w:hAnsi="Arial" w:cs="Arial"/>
          <w:noProof/>
          <w:sz w:val="84"/>
          <w:szCs w:val="18"/>
        </w:rPr>
        <w:lastRenderedPageBreak/>
        <w:drawing>
          <wp:inline distT="0" distB="0" distL="0" distR="0" wp14:anchorId="0204B6C0" wp14:editId="09E391D6">
            <wp:extent cx="6151245" cy="8181975"/>
            <wp:effectExtent l="0" t="0" r="1905" b="952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10100" t="5481" r="12421" b="15582"/>
                    <a:stretch>
                      <a:fillRect/>
                    </a:stretch>
                  </pic:blipFill>
                  <pic:spPr bwMode="auto">
                    <a:xfrm>
                      <a:off x="0" y="0"/>
                      <a:ext cx="6151245" cy="8181975"/>
                    </a:xfrm>
                    <a:prstGeom prst="rect">
                      <a:avLst/>
                    </a:prstGeom>
                    <a:noFill/>
                    <a:ln>
                      <a:noFill/>
                    </a:ln>
                  </pic:spPr>
                </pic:pic>
              </a:graphicData>
            </a:graphic>
          </wp:inline>
        </w:drawing>
      </w:r>
    </w:p>
    <w:sectPr w:rsidR="00614667" w:rsidRPr="003B7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C6FE1"/>
    <w:multiLevelType w:val="hybridMultilevel"/>
    <w:tmpl w:val="9D5A1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910E29"/>
    <w:multiLevelType w:val="hybridMultilevel"/>
    <w:tmpl w:val="FD32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34D2E"/>
    <w:multiLevelType w:val="hybridMultilevel"/>
    <w:tmpl w:val="55762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7B5DDD"/>
    <w:multiLevelType w:val="hybridMultilevel"/>
    <w:tmpl w:val="3D147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E64A93"/>
    <w:multiLevelType w:val="hybridMultilevel"/>
    <w:tmpl w:val="3D66DC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6744FC8"/>
    <w:multiLevelType w:val="hybridMultilevel"/>
    <w:tmpl w:val="D700A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040C78"/>
    <w:multiLevelType w:val="hybridMultilevel"/>
    <w:tmpl w:val="30E67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3B"/>
    <w:rsid w:val="003B763B"/>
    <w:rsid w:val="004811BF"/>
    <w:rsid w:val="009C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2A46A48"/>
  <w15:chartTrackingRefBased/>
  <w15:docId w15:val="{177D430B-6913-4E2B-9EAB-E8CAB7E5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63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B763B"/>
    <w:pPr>
      <w:keepNext/>
      <w:outlineLvl w:val="0"/>
    </w:pPr>
    <w:rPr>
      <w:rFonts w:ascii="Arial Black" w:hAnsi="Arial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63B"/>
    <w:rPr>
      <w:rFonts w:ascii="Arial Black" w:eastAsia="Times New Roman" w:hAnsi="Arial Black" w:cs="Times New Roman"/>
      <w:sz w:val="24"/>
      <w:szCs w:val="20"/>
    </w:rPr>
  </w:style>
  <w:style w:type="paragraph" w:styleId="ListParagraph">
    <w:name w:val="List Paragraph"/>
    <w:basedOn w:val="Normal"/>
    <w:uiPriority w:val="34"/>
    <w:qFormat/>
    <w:rsid w:val="003B7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704</Words>
  <Characters>4018</Characters>
  <Application>Microsoft Office Word</Application>
  <DocSecurity>0</DocSecurity>
  <Lines>33</Lines>
  <Paragraphs>9</Paragraphs>
  <ScaleCrop>false</ScaleCrop>
  <Company>DES MOINES PUBLIC SCHOOLS</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Nyla</dc:creator>
  <cp:keywords/>
  <dc:description/>
  <cp:lastModifiedBy>Mowery, Nyla</cp:lastModifiedBy>
  <cp:revision>1</cp:revision>
  <dcterms:created xsi:type="dcterms:W3CDTF">2016-07-18T18:37:00Z</dcterms:created>
  <dcterms:modified xsi:type="dcterms:W3CDTF">2016-07-18T18:38:00Z</dcterms:modified>
</cp:coreProperties>
</file>