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F563" w14:textId="77777777" w:rsidR="00D9270C" w:rsidRPr="00385DD6" w:rsidRDefault="00D9270C" w:rsidP="00D9270C">
      <w:pPr>
        <w:pStyle w:val="Heading1"/>
        <w:rPr>
          <w:sz w:val="22"/>
          <w:szCs w:val="22"/>
        </w:rPr>
      </w:pPr>
      <w:r w:rsidRPr="00385DD6">
        <w:rPr>
          <w:color w:val="000080"/>
          <w:sz w:val="22"/>
          <w:szCs w:val="22"/>
        </w:rPr>
        <w:t>UNIT:</w:t>
      </w:r>
      <w:r w:rsidRPr="00385DD6">
        <w:rPr>
          <w:sz w:val="22"/>
          <w:szCs w:val="22"/>
        </w:rPr>
        <w:tab/>
      </w:r>
      <w:r w:rsidRPr="00385DD6">
        <w:rPr>
          <w:sz w:val="22"/>
          <w:szCs w:val="22"/>
        </w:rPr>
        <w:tab/>
      </w:r>
      <w:r>
        <w:rPr>
          <w:sz w:val="22"/>
          <w:szCs w:val="22"/>
        </w:rPr>
        <w:tab/>
      </w:r>
      <w:r w:rsidRPr="00385DD6">
        <w:rPr>
          <w:sz w:val="22"/>
          <w:szCs w:val="22"/>
        </w:rPr>
        <w:t>Career Development</w:t>
      </w:r>
      <w:r w:rsidRPr="00385DD6">
        <w:rPr>
          <w:sz w:val="22"/>
          <w:szCs w:val="22"/>
        </w:rPr>
        <w:tab/>
      </w:r>
      <w:r w:rsidRPr="00385DD6">
        <w:rPr>
          <w:sz w:val="22"/>
          <w:szCs w:val="22"/>
        </w:rPr>
        <w:tab/>
      </w:r>
      <w:r w:rsidRPr="00385DD6">
        <w:rPr>
          <w:sz w:val="22"/>
          <w:szCs w:val="22"/>
        </w:rPr>
        <w:tab/>
      </w:r>
      <w:r>
        <w:rPr>
          <w:sz w:val="22"/>
          <w:szCs w:val="22"/>
        </w:rPr>
        <w:tab/>
        <w:t>Grade Level</w:t>
      </w:r>
      <w:r w:rsidRPr="00385DD6">
        <w:rPr>
          <w:sz w:val="22"/>
          <w:szCs w:val="22"/>
        </w:rPr>
        <w:t xml:space="preserve"> 2</w:t>
      </w:r>
    </w:p>
    <w:p w14:paraId="04158FEA" w14:textId="77777777" w:rsidR="00D9270C" w:rsidRPr="00385DD6" w:rsidRDefault="00D9270C" w:rsidP="00D9270C">
      <w:pPr>
        <w:rPr>
          <w:rFonts w:ascii="Arial Black" w:hAnsi="Arial Black"/>
          <w:sz w:val="22"/>
          <w:szCs w:val="22"/>
        </w:rPr>
      </w:pPr>
      <w:r w:rsidRPr="00385DD6">
        <w:rPr>
          <w:rFonts w:ascii="Arial Black" w:hAnsi="Arial Black"/>
          <w:color w:val="000080"/>
          <w:sz w:val="22"/>
          <w:szCs w:val="22"/>
        </w:rPr>
        <w:t>ACTIVITY:</w:t>
      </w:r>
      <w:r>
        <w:rPr>
          <w:rFonts w:ascii="Arial Black" w:hAnsi="Arial Black"/>
          <w:sz w:val="22"/>
          <w:szCs w:val="22"/>
        </w:rPr>
        <w:tab/>
      </w:r>
      <w:r>
        <w:rPr>
          <w:rFonts w:ascii="Arial Black" w:hAnsi="Arial Black"/>
          <w:sz w:val="22"/>
          <w:szCs w:val="22"/>
        </w:rPr>
        <w:tab/>
      </w:r>
      <w:r w:rsidRPr="00385DD6">
        <w:rPr>
          <w:rFonts w:ascii="Arial Black" w:hAnsi="Arial Black"/>
          <w:sz w:val="22"/>
          <w:szCs w:val="22"/>
        </w:rPr>
        <w:t>Career Bingo</w:t>
      </w:r>
      <w:r w:rsidRPr="00385DD6">
        <w:rPr>
          <w:rFonts w:ascii="Arial Black" w:hAnsi="Arial Black"/>
          <w:sz w:val="22"/>
          <w:szCs w:val="22"/>
        </w:rPr>
        <w:tab/>
      </w:r>
      <w:r w:rsidRPr="00385DD6">
        <w:rPr>
          <w:rFonts w:ascii="Arial Black" w:hAnsi="Arial Black"/>
          <w:sz w:val="22"/>
          <w:szCs w:val="22"/>
        </w:rPr>
        <w:tab/>
      </w:r>
      <w:r w:rsidRPr="00385DD6">
        <w:rPr>
          <w:rFonts w:ascii="Arial Black" w:hAnsi="Arial Black"/>
          <w:sz w:val="22"/>
          <w:szCs w:val="22"/>
        </w:rPr>
        <w:tab/>
      </w:r>
      <w:r w:rsidRPr="00385DD6">
        <w:rPr>
          <w:rFonts w:ascii="Arial Black" w:hAnsi="Arial Black"/>
          <w:sz w:val="22"/>
          <w:szCs w:val="22"/>
        </w:rPr>
        <w:tab/>
      </w:r>
      <w:r>
        <w:rPr>
          <w:rFonts w:ascii="Arial Black" w:hAnsi="Arial Black"/>
          <w:sz w:val="22"/>
          <w:szCs w:val="22"/>
        </w:rPr>
        <w:tab/>
        <w:t>Lesson</w:t>
      </w:r>
      <w:r w:rsidRPr="00385DD6">
        <w:rPr>
          <w:rFonts w:ascii="Arial Black" w:hAnsi="Arial Black"/>
          <w:sz w:val="22"/>
          <w:szCs w:val="22"/>
        </w:rPr>
        <w:t xml:space="preserve"> 4</w:t>
      </w:r>
    </w:p>
    <w:p w14:paraId="4A3EB948" w14:textId="77777777" w:rsidR="00D9270C" w:rsidRPr="00510C01" w:rsidRDefault="00D9270C" w:rsidP="00D9270C">
      <w:pPr>
        <w:rPr>
          <w:rFonts w:ascii="Arial" w:hAnsi="Arial" w:cs="Arial"/>
          <w:sz w:val="24"/>
          <w:u w:val="single"/>
        </w:rPr>
      </w:pP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r w:rsidRPr="00510C01">
        <w:rPr>
          <w:rFonts w:ascii="Arial" w:hAnsi="Arial" w:cs="Arial"/>
          <w:sz w:val="24"/>
          <w:u w:val="single"/>
        </w:rPr>
        <w:tab/>
      </w:r>
    </w:p>
    <w:p w14:paraId="6356DE9D" w14:textId="77777777" w:rsidR="00D9270C" w:rsidRPr="00385DD6" w:rsidRDefault="00D9270C" w:rsidP="00D9270C">
      <w:pPr>
        <w:rPr>
          <w:rFonts w:ascii="Arial" w:hAnsi="Arial" w:cs="Arial"/>
        </w:rPr>
      </w:pPr>
    </w:p>
    <w:p w14:paraId="16A7169D" w14:textId="77777777" w:rsidR="00D9270C" w:rsidRPr="00385DD6" w:rsidRDefault="00D9270C" w:rsidP="00D9270C">
      <w:pPr>
        <w:tabs>
          <w:tab w:val="right" w:pos="2160"/>
          <w:tab w:val="left" w:pos="2430"/>
        </w:tabs>
        <w:rPr>
          <w:rFonts w:ascii="Arial Black" w:hAnsi="Arial Black"/>
        </w:rPr>
      </w:pPr>
      <w:r w:rsidRPr="00385DD6">
        <w:rPr>
          <w:rFonts w:ascii="Arial Black" w:hAnsi="Arial Black"/>
        </w:rPr>
        <w:tab/>
        <w:t>Career Standards:</w:t>
      </w:r>
      <w:r w:rsidRPr="00385DD6">
        <w:rPr>
          <w:rFonts w:ascii="Arial Black" w:hAnsi="Arial Black"/>
        </w:rPr>
        <w:tab/>
        <w:t xml:space="preserve">A. </w:t>
      </w:r>
      <w:r w:rsidRPr="00385DD6">
        <w:rPr>
          <w:rFonts w:ascii="Arial" w:hAnsi="Arial" w:cs="Arial"/>
        </w:rPr>
        <w:t xml:space="preserve">Students will acquire the skills to investigate the world of work in relation to </w:t>
      </w:r>
      <w:r w:rsidRPr="00385DD6">
        <w:rPr>
          <w:rFonts w:ascii="Arial" w:hAnsi="Arial" w:cs="Arial"/>
        </w:rPr>
        <w:tab/>
      </w:r>
      <w:r w:rsidRPr="00385DD6">
        <w:rPr>
          <w:rFonts w:ascii="Arial" w:hAnsi="Arial" w:cs="Arial"/>
        </w:rPr>
        <w:tab/>
      </w:r>
      <w:r w:rsidRPr="00385DD6">
        <w:rPr>
          <w:rFonts w:ascii="Arial" w:hAnsi="Arial" w:cs="Arial"/>
        </w:rPr>
        <w:tab/>
        <w:t>knowledge of self and to make informed career decisions.</w:t>
      </w:r>
    </w:p>
    <w:p w14:paraId="231B35E4" w14:textId="77777777" w:rsidR="00D9270C" w:rsidRPr="00385DD6" w:rsidRDefault="00D9270C" w:rsidP="00D9270C">
      <w:pPr>
        <w:tabs>
          <w:tab w:val="right" w:pos="2160"/>
          <w:tab w:val="left" w:pos="2430"/>
        </w:tabs>
        <w:rPr>
          <w:rFonts w:ascii="Arial Black" w:hAnsi="Arial Black"/>
        </w:rPr>
      </w:pPr>
      <w:r w:rsidRPr="00385DD6">
        <w:rPr>
          <w:rFonts w:ascii="Arial Black" w:hAnsi="Arial Black"/>
        </w:rPr>
        <w:tab/>
      </w:r>
      <w:r w:rsidRPr="00385DD6">
        <w:rPr>
          <w:rFonts w:ascii="Arial Black" w:hAnsi="Arial Black"/>
        </w:rPr>
        <w:tab/>
      </w:r>
      <w:r>
        <w:rPr>
          <w:rFonts w:ascii="Arial Black" w:hAnsi="Arial Black"/>
        </w:rPr>
        <w:t>B.</w:t>
      </w:r>
      <w:r w:rsidRPr="00385DD6">
        <w:rPr>
          <w:rFonts w:ascii="Arial Black" w:hAnsi="Arial Black"/>
        </w:rPr>
        <w:t xml:space="preserve"> </w:t>
      </w:r>
      <w:r w:rsidRPr="001F67DB">
        <w:rPr>
          <w:rFonts w:ascii="Arial" w:hAnsi="Arial" w:cs="Arial"/>
        </w:rPr>
        <w:t xml:space="preserve">Students will employ strategies to achieve future career goals with success and </w:t>
      </w:r>
      <w:r w:rsidRPr="001F67DB">
        <w:rPr>
          <w:rFonts w:ascii="Arial" w:hAnsi="Arial" w:cs="Arial"/>
        </w:rPr>
        <w:tab/>
      </w:r>
      <w:r w:rsidRPr="001F67DB">
        <w:rPr>
          <w:rFonts w:ascii="Arial" w:hAnsi="Arial" w:cs="Arial"/>
        </w:rPr>
        <w:tab/>
      </w:r>
      <w:r w:rsidRPr="001F67DB">
        <w:rPr>
          <w:rFonts w:ascii="Arial" w:hAnsi="Arial" w:cs="Arial"/>
        </w:rPr>
        <w:tab/>
        <w:t>satisfaction.</w:t>
      </w:r>
    </w:p>
    <w:p w14:paraId="65EF2FC9" w14:textId="77777777" w:rsidR="00D9270C" w:rsidRPr="00385DD6" w:rsidRDefault="00D9270C" w:rsidP="00D9270C">
      <w:pPr>
        <w:tabs>
          <w:tab w:val="right" w:pos="2160"/>
          <w:tab w:val="left" w:pos="2430"/>
        </w:tabs>
        <w:rPr>
          <w:rFonts w:ascii="Arial Black" w:hAnsi="Arial Black"/>
        </w:rPr>
      </w:pPr>
    </w:p>
    <w:p w14:paraId="2409288F" w14:textId="77777777" w:rsidR="00D9270C" w:rsidRPr="00385DD6" w:rsidRDefault="00D9270C" w:rsidP="00D9270C">
      <w:pPr>
        <w:tabs>
          <w:tab w:val="right" w:pos="2160"/>
          <w:tab w:val="left" w:pos="2430"/>
        </w:tabs>
        <w:rPr>
          <w:rFonts w:ascii="Arial Black" w:hAnsi="Arial Black"/>
        </w:rPr>
      </w:pPr>
      <w:r w:rsidRPr="00385DD6">
        <w:rPr>
          <w:rFonts w:ascii="Arial Black" w:hAnsi="Arial Black"/>
        </w:rPr>
        <w:tab/>
        <w:t>Competencies:</w:t>
      </w:r>
      <w:r w:rsidRPr="00385DD6">
        <w:rPr>
          <w:rFonts w:ascii="Arial Black" w:hAnsi="Arial Black"/>
        </w:rPr>
        <w:tab/>
      </w:r>
      <w:proofErr w:type="gramStart"/>
      <w:r w:rsidRPr="00385DD6">
        <w:rPr>
          <w:rFonts w:ascii="Arial Black" w:hAnsi="Arial Black"/>
        </w:rPr>
        <w:t>C:A</w:t>
      </w:r>
      <w:proofErr w:type="gramEnd"/>
      <w:r w:rsidRPr="00385DD6">
        <w:rPr>
          <w:rFonts w:ascii="Arial Black" w:hAnsi="Arial Black"/>
        </w:rPr>
        <w:t xml:space="preserve">1  </w:t>
      </w:r>
      <w:r w:rsidRPr="00385DD6">
        <w:rPr>
          <w:rFonts w:ascii="Arial" w:hAnsi="Arial" w:cs="Arial"/>
        </w:rPr>
        <w:t>Develop Career Awareness</w:t>
      </w:r>
    </w:p>
    <w:p w14:paraId="0E65B711" w14:textId="77777777" w:rsidR="00D9270C" w:rsidRPr="00385DD6" w:rsidRDefault="00D9270C" w:rsidP="00D9270C">
      <w:pPr>
        <w:tabs>
          <w:tab w:val="right" w:pos="2160"/>
          <w:tab w:val="left" w:pos="2430"/>
        </w:tabs>
        <w:rPr>
          <w:rFonts w:ascii="Arial Black" w:hAnsi="Arial Black"/>
        </w:rPr>
      </w:pPr>
      <w:r w:rsidRPr="00385DD6">
        <w:rPr>
          <w:rFonts w:ascii="Arial Black" w:hAnsi="Arial Black"/>
        </w:rPr>
        <w:tab/>
      </w:r>
      <w:r w:rsidRPr="00385DD6">
        <w:rPr>
          <w:rFonts w:ascii="Arial Black" w:hAnsi="Arial Black"/>
        </w:rPr>
        <w:tab/>
      </w:r>
      <w:proofErr w:type="gramStart"/>
      <w:r>
        <w:rPr>
          <w:rFonts w:ascii="Arial Black" w:hAnsi="Arial Black"/>
        </w:rPr>
        <w:t>C:B</w:t>
      </w:r>
      <w:proofErr w:type="gramEnd"/>
      <w:r>
        <w:rPr>
          <w:rFonts w:ascii="Arial Black" w:hAnsi="Arial Black"/>
        </w:rPr>
        <w:t>1</w:t>
      </w:r>
      <w:r w:rsidRPr="00385DD6">
        <w:rPr>
          <w:rFonts w:ascii="Arial Black" w:hAnsi="Arial Black"/>
        </w:rPr>
        <w:t xml:space="preserve">  </w:t>
      </w:r>
      <w:r>
        <w:rPr>
          <w:rFonts w:ascii="Arial" w:hAnsi="Arial" w:cs="Arial"/>
        </w:rPr>
        <w:t>Acquire Career Information</w:t>
      </w:r>
    </w:p>
    <w:p w14:paraId="6F2CB4BB" w14:textId="77777777" w:rsidR="00D9270C" w:rsidRPr="00385DD6" w:rsidRDefault="00D9270C" w:rsidP="00D9270C">
      <w:pPr>
        <w:tabs>
          <w:tab w:val="right" w:pos="2160"/>
          <w:tab w:val="left" w:pos="2430"/>
        </w:tabs>
        <w:rPr>
          <w:rFonts w:ascii="Arial Black" w:hAnsi="Arial Black"/>
        </w:rPr>
      </w:pPr>
    </w:p>
    <w:p w14:paraId="211E548F" w14:textId="77777777" w:rsidR="00D9270C" w:rsidRPr="00385DD6" w:rsidRDefault="00D9270C" w:rsidP="00D9270C">
      <w:pPr>
        <w:tabs>
          <w:tab w:val="right" w:pos="2160"/>
          <w:tab w:val="left" w:pos="2430"/>
        </w:tabs>
        <w:rPr>
          <w:rFonts w:ascii="Arial Black" w:hAnsi="Arial Black"/>
        </w:rPr>
      </w:pPr>
      <w:r w:rsidRPr="00385DD6">
        <w:rPr>
          <w:rFonts w:ascii="Arial Black" w:hAnsi="Arial Black"/>
        </w:rPr>
        <w:tab/>
        <w:t>Indicators:</w:t>
      </w:r>
      <w:r w:rsidRPr="00385DD6">
        <w:rPr>
          <w:rFonts w:ascii="Arial Black" w:hAnsi="Arial Black"/>
        </w:rPr>
        <w:tab/>
      </w:r>
      <w:proofErr w:type="gramStart"/>
      <w:r w:rsidRPr="00385DD6">
        <w:rPr>
          <w:rFonts w:ascii="Arial Black" w:hAnsi="Arial Black"/>
        </w:rPr>
        <w:t>C:A</w:t>
      </w:r>
      <w:proofErr w:type="gramEnd"/>
      <w:r w:rsidRPr="00385DD6">
        <w:rPr>
          <w:rFonts w:ascii="Arial Black" w:hAnsi="Arial Black"/>
        </w:rPr>
        <w:t xml:space="preserve">1.2 </w:t>
      </w:r>
      <w:r w:rsidRPr="00385DD6">
        <w:rPr>
          <w:rFonts w:ascii="Arial" w:hAnsi="Arial" w:cs="Arial"/>
        </w:rPr>
        <w:t>Learn about the variety of traditional and nontraditional occupations</w:t>
      </w:r>
    </w:p>
    <w:p w14:paraId="239EB7B6" w14:textId="77777777" w:rsidR="00D9270C" w:rsidRDefault="00D9270C" w:rsidP="00D9270C">
      <w:pPr>
        <w:rPr>
          <w:rFonts w:ascii="Arial" w:hAnsi="Arial" w:cs="Arial"/>
        </w:rPr>
      </w:pPr>
      <w:r w:rsidRPr="00385DD6">
        <w:rPr>
          <w:rFonts w:ascii="Arial Black" w:hAnsi="Arial Black"/>
        </w:rPr>
        <w:tab/>
      </w:r>
      <w:r w:rsidRPr="00385DD6">
        <w:rPr>
          <w:rFonts w:ascii="Arial Black" w:hAnsi="Arial Black"/>
        </w:rPr>
        <w:tab/>
      </w:r>
      <w:r>
        <w:rPr>
          <w:rFonts w:ascii="Arial Black" w:hAnsi="Arial Black"/>
        </w:rPr>
        <w:tab/>
        <w:t xml:space="preserve">    </w:t>
      </w:r>
      <w:proofErr w:type="gramStart"/>
      <w:r w:rsidRPr="001F67DB">
        <w:rPr>
          <w:rFonts w:ascii="Arial Black" w:hAnsi="Arial Black"/>
        </w:rPr>
        <w:t>C:B</w:t>
      </w:r>
      <w:proofErr w:type="gramEnd"/>
      <w:r w:rsidRPr="001F67DB">
        <w:rPr>
          <w:rFonts w:ascii="Arial Black" w:hAnsi="Arial Black"/>
        </w:rPr>
        <w:t xml:space="preserve">1.4  </w:t>
      </w:r>
      <w:r w:rsidRPr="001F67DB">
        <w:rPr>
          <w:rFonts w:ascii="Arial" w:hAnsi="Arial" w:cs="Arial"/>
        </w:rPr>
        <w:t>Know the various ways in which occupations can be classified</w:t>
      </w:r>
    </w:p>
    <w:p w14:paraId="1AFA78B7" w14:textId="77777777" w:rsidR="00D9270C" w:rsidRPr="00510C01" w:rsidRDefault="00D9270C" w:rsidP="00D9270C">
      <w:pPr>
        <w:rPr>
          <w:rFonts w:ascii="Arial" w:hAnsi="Arial" w:cs="Arial"/>
          <w:u w:val="single"/>
        </w:rPr>
      </w:pP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r w:rsidRPr="00510C01">
        <w:rPr>
          <w:rFonts w:ascii="Arial" w:hAnsi="Arial" w:cs="Arial"/>
          <w:u w:val="single"/>
        </w:rPr>
        <w:tab/>
      </w:r>
    </w:p>
    <w:p w14:paraId="15F5D5C8" w14:textId="77777777" w:rsidR="00D9270C" w:rsidRPr="00510C01" w:rsidRDefault="00D9270C" w:rsidP="00D9270C">
      <w:pPr>
        <w:rPr>
          <w:rFonts w:ascii="Arial" w:hAnsi="Arial" w:cs="Arial"/>
          <w:sz w:val="16"/>
          <w:szCs w:val="16"/>
        </w:rPr>
      </w:pPr>
    </w:p>
    <w:p w14:paraId="13171035" w14:textId="77777777" w:rsidR="00D9270C" w:rsidRPr="00F41CDA" w:rsidRDefault="00D9270C" w:rsidP="00D9270C">
      <w:pPr>
        <w:rPr>
          <w:rFonts w:ascii="Arial Black" w:hAnsi="Arial Black"/>
        </w:rPr>
      </w:pPr>
      <w:r w:rsidRPr="00F41CDA">
        <w:rPr>
          <w:rFonts w:ascii="Arial Black" w:hAnsi="Arial Black"/>
          <w:color w:val="000080"/>
        </w:rPr>
        <w:t>Materials:</w:t>
      </w:r>
    </w:p>
    <w:p w14:paraId="76D57DB8" w14:textId="77777777" w:rsidR="00D9270C" w:rsidRPr="00F41CDA" w:rsidRDefault="00D9270C" w:rsidP="00D9270C">
      <w:pPr>
        <w:rPr>
          <w:rFonts w:ascii="Arial Black" w:hAnsi="Arial Black"/>
        </w:rPr>
      </w:pPr>
    </w:p>
    <w:p w14:paraId="7744EC15" w14:textId="77777777" w:rsidR="00D9270C" w:rsidRPr="00F41CDA" w:rsidRDefault="00D9270C" w:rsidP="00D9270C">
      <w:pPr>
        <w:numPr>
          <w:ilvl w:val="0"/>
          <w:numId w:val="2"/>
        </w:numPr>
        <w:rPr>
          <w:rFonts w:ascii="Arial" w:hAnsi="Arial" w:cs="Arial"/>
        </w:rPr>
      </w:pPr>
      <w:r w:rsidRPr="00F41CDA">
        <w:rPr>
          <w:rFonts w:ascii="Arial" w:hAnsi="Arial" w:cs="Arial"/>
        </w:rPr>
        <w:t>Career Path Poster</w:t>
      </w:r>
    </w:p>
    <w:p w14:paraId="2A21E5BB" w14:textId="77777777" w:rsidR="00D9270C" w:rsidRPr="00E319D3" w:rsidRDefault="00D9270C" w:rsidP="00D9270C">
      <w:pPr>
        <w:numPr>
          <w:ilvl w:val="0"/>
          <w:numId w:val="2"/>
        </w:numPr>
        <w:rPr>
          <w:rFonts w:ascii="Arial" w:hAnsi="Arial" w:cs="Arial"/>
        </w:rPr>
      </w:pPr>
      <w:r w:rsidRPr="00F41CDA">
        <w:rPr>
          <w:rFonts w:ascii="Arial" w:hAnsi="Arial" w:cs="Arial"/>
        </w:rPr>
        <w:t>Career Bingo (MAR*CO)</w:t>
      </w:r>
      <w:r>
        <w:rPr>
          <w:rFonts w:ascii="Arial" w:hAnsi="Arial" w:cs="Arial"/>
        </w:rPr>
        <w:t xml:space="preserve"> </w:t>
      </w:r>
      <w:r w:rsidRPr="00E319D3">
        <w:rPr>
          <w:rFonts w:ascii="Arial" w:hAnsi="Arial" w:cs="Arial"/>
        </w:rPr>
        <w:t xml:space="preserve">or this website: </w:t>
      </w:r>
      <w:hyperlink r:id="rId5" w:history="1">
        <w:r w:rsidRPr="00E319D3">
          <w:rPr>
            <w:rStyle w:val="Hyperlink"/>
            <w:rFonts w:ascii="Arial" w:hAnsi="Arial" w:cs="Arial"/>
          </w:rPr>
          <w:t>http://bogglesworldesl.com/jobbingo.htm</w:t>
        </w:r>
      </w:hyperlink>
      <w:r w:rsidRPr="00E319D3">
        <w:rPr>
          <w:rFonts w:ascii="Arial" w:hAnsi="Arial" w:cs="Arial"/>
        </w:rPr>
        <w:t xml:space="preserve">  has printable bingo cards (click on the 3 x 3 bingo balls –that is a list of all the jobs, and then click on 4x4 card generator- print the card then click your refresh button and it will generate a new card. You can keep clicking refresh until you get a classroom set). You can laminate them and use them from year to year.</w:t>
      </w:r>
    </w:p>
    <w:p w14:paraId="7176F366" w14:textId="77777777" w:rsidR="00D9270C" w:rsidRPr="00F41CDA" w:rsidRDefault="00D9270C" w:rsidP="00D9270C">
      <w:pPr>
        <w:rPr>
          <w:rFonts w:ascii="Arial" w:hAnsi="Arial" w:cs="Arial"/>
        </w:rPr>
      </w:pPr>
    </w:p>
    <w:p w14:paraId="7B64804B" w14:textId="77777777" w:rsidR="00D9270C" w:rsidRPr="00F41CDA" w:rsidRDefault="00D9270C" w:rsidP="00D9270C">
      <w:pPr>
        <w:rPr>
          <w:rFonts w:ascii="Arial" w:hAnsi="Arial" w:cs="Arial"/>
        </w:rPr>
      </w:pPr>
    </w:p>
    <w:p w14:paraId="599AC158" w14:textId="77777777" w:rsidR="00D9270C" w:rsidRPr="00F41CDA" w:rsidRDefault="00D9270C" w:rsidP="00D9270C">
      <w:pPr>
        <w:rPr>
          <w:rFonts w:ascii="Arial Black" w:hAnsi="Arial Black"/>
        </w:rPr>
      </w:pPr>
      <w:r w:rsidRPr="00F41CDA">
        <w:rPr>
          <w:rFonts w:ascii="Arial Black" w:hAnsi="Arial Black"/>
          <w:color w:val="000080"/>
        </w:rPr>
        <w:t>Vocabulary:</w:t>
      </w:r>
    </w:p>
    <w:p w14:paraId="20F82FCD" w14:textId="77777777" w:rsidR="00D9270C" w:rsidRPr="00F41CDA" w:rsidRDefault="00D9270C" w:rsidP="00D9270C">
      <w:pPr>
        <w:rPr>
          <w:rFonts w:ascii="Arial" w:hAnsi="Arial" w:cs="Arial"/>
        </w:rPr>
      </w:pPr>
    </w:p>
    <w:p w14:paraId="6C4E9559" w14:textId="77777777" w:rsidR="00D9270C" w:rsidRPr="0018323D" w:rsidRDefault="00D9270C" w:rsidP="00D9270C">
      <w:pPr>
        <w:numPr>
          <w:ilvl w:val="0"/>
          <w:numId w:val="1"/>
        </w:numPr>
        <w:rPr>
          <w:rFonts w:ascii="Arial" w:hAnsi="Arial" w:cs="Arial"/>
        </w:rPr>
      </w:pPr>
      <w:r w:rsidRPr="0018323D">
        <w:rPr>
          <w:rFonts w:ascii="Arial" w:hAnsi="Arial" w:cs="Arial"/>
        </w:rPr>
        <w:t>Career path</w:t>
      </w:r>
      <w:r>
        <w:rPr>
          <w:rFonts w:ascii="Arial" w:hAnsi="Arial" w:cs="Arial"/>
        </w:rPr>
        <w:t>s</w:t>
      </w:r>
      <w:r w:rsidRPr="0018323D">
        <w:rPr>
          <w:rFonts w:ascii="Arial" w:hAnsi="Arial" w:cs="Arial"/>
        </w:rPr>
        <w:t xml:space="preserve"> – </w:t>
      </w:r>
      <w:r>
        <w:rPr>
          <w:rFonts w:ascii="Arial" w:hAnsi="Arial" w:cs="Arial"/>
        </w:rPr>
        <w:t>different groups of jobs that have things in common</w:t>
      </w:r>
      <w:r w:rsidRPr="0018323D">
        <w:rPr>
          <w:rFonts w:ascii="Arial" w:hAnsi="Arial" w:cs="Arial"/>
        </w:rPr>
        <w:t xml:space="preserve"> </w:t>
      </w:r>
    </w:p>
    <w:p w14:paraId="1DC47B48" w14:textId="77777777" w:rsidR="00D9270C" w:rsidRPr="00F41CDA" w:rsidRDefault="00D9270C" w:rsidP="00D9270C">
      <w:pPr>
        <w:rPr>
          <w:rFonts w:ascii="Arial" w:hAnsi="Arial" w:cs="Arial"/>
        </w:rPr>
      </w:pPr>
    </w:p>
    <w:p w14:paraId="15BA4E0E" w14:textId="77777777" w:rsidR="00D9270C" w:rsidRPr="00F41CDA" w:rsidRDefault="00D9270C" w:rsidP="00D9270C">
      <w:pPr>
        <w:rPr>
          <w:rFonts w:ascii="Arial" w:hAnsi="Arial" w:cs="Arial"/>
        </w:rPr>
      </w:pPr>
    </w:p>
    <w:p w14:paraId="27511AD9" w14:textId="77777777" w:rsidR="00D9270C" w:rsidRPr="00F41CDA" w:rsidRDefault="00D9270C" w:rsidP="00D9270C">
      <w:pPr>
        <w:rPr>
          <w:rFonts w:ascii="Arial Black" w:hAnsi="Arial Black"/>
        </w:rPr>
      </w:pPr>
      <w:r w:rsidRPr="00F41CDA">
        <w:rPr>
          <w:rFonts w:ascii="Arial Black" w:hAnsi="Arial Black"/>
          <w:color w:val="000080"/>
        </w:rPr>
        <w:t>Gathering:</w:t>
      </w:r>
    </w:p>
    <w:p w14:paraId="6D7FAD4D" w14:textId="77777777" w:rsidR="00D9270C" w:rsidRPr="00F41CDA" w:rsidRDefault="00D9270C" w:rsidP="00D9270C">
      <w:pPr>
        <w:rPr>
          <w:rFonts w:ascii="Arial" w:hAnsi="Arial" w:cs="Arial"/>
        </w:rPr>
      </w:pPr>
    </w:p>
    <w:p w14:paraId="56286532" w14:textId="77777777" w:rsidR="00D9270C" w:rsidRPr="00F41CDA" w:rsidRDefault="00D9270C" w:rsidP="00D9270C">
      <w:pPr>
        <w:rPr>
          <w:rFonts w:ascii="Arial" w:hAnsi="Arial" w:cs="Arial"/>
        </w:rPr>
      </w:pPr>
      <w:r w:rsidRPr="00F41CDA">
        <w:rPr>
          <w:rFonts w:ascii="Arial" w:hAnsi="Arial" w:cs="Arial"/>
        </w:rPr>
        <w:t>Ask students to think about</w:t>
      </w:r>
      <w:proofErr w:type="gramStart"/>
      <w:r w:rsidRPr="00F41CDA">
        <w:rPr>
          <w:rFonts w:ascii="Arial" w:hAnsi="Arial" w:cs="Arial"/>
        </w:rPr>
        <w:t xml:space="preserve">: </w:t>
      </w:r>
      <w:r>
        <w:rPr>
          <w:rFonts w:ascii="Arial" w:hAnsi="Arial" w:cs="Arial"/>
        </w:rPr>
        <w:t xml:space="preserve"> “</w:t>
      </w:r>
      <w:proofErr w:type="gramEnd"/>
      <w:r>
        <w:rPr>
          <w:rFonts w:ascii="Arial" w:hAnsi="Arial" w:cs="Arial"/>
        </w:rPr>
        <w:t>W</w:t>
      </w:r>
      <w:r w:rsidRPr="00F41CDA">
        <w:rPr>
          <w:rFonts w:ascii="Arial" w:hAnsi="Arial" w:cs="Arial"/>
        </w:rPr>
        <w:t xml:space="preserve">hat do you want to be when you grow up?” </w:t>
      </w:r>
    </w:p>
    <w:p w14:paraId="66BF23AD" w14:textId="77777777" w:rsidR="00D9270C" w:rsidRPr="00F41CDA" w:rsidRDefault="00D9270C" w:rsidP="00D9270C">
      <w:pPr>
        <w:rPr>
          <w:rFonts w:ascii="Arial" w:hAnsi="Arial" w:cs="Arial"/>
        </w:rPr>
      </w:pPr>
    </w:p>
    <w:p w14:paraId="4DC88EFF" w14:textId="77777777" w:rsidR="00D9270C" w:rsidRPr="00F41CDA" w:rsidRDefault="00D9270C" w:rsidP="00D9270C">
      <w:pPr>
        <w:rPr>
          <w:rFonts w:ascii="Arial" w:hAnsi="Arial" w:cs="Arial"/>
        </w:rPr>
      </w:pPr>
    </w:p>
    <w:p w14:paraId="22229CBD" w14:textId="77777777" w:rsidR="00D9270C" w:rsidRPr="00F41CDA" w:rsidRDefault="00D9270C" w:rsidP="00D9270C">
      <w:pPr>
        <w:rPr>
          <w:rFonts w:ascii="Arial Black" w:hAnsi="Arial Black"/>
        </w:rPr>
      </w:pPr>
      <w:r w:rsidRPr="00F41CDA">
        <w:rPr>
          <w:rFonts w:ascii="Arial Black" w:hAnsi="Arial Black"/>
          <w:color w:val="000080"/>
        </w:rPr>
        <w:t>Review Agenda/Before the Lesson:</w:t>
      </w:r>
    </w:p>
    <w:p w14:paraId="24E3B8CE" w14:textId="77777777" w:rsidR="00D9270C" w:rsidRPr="00F41CDA" w:rsidRDefault="00D9270C" w:rsidP="00D9270C">
      <w:pPr>
        <w:rPr>
          <w:rFonts w:ascii="Arial" w:hAnsi="Arial" w:cs="Arial"/>
        </w:rPr>
      </w:pPr>
    </w:p>
    <w:p w14:paraId="4F358EE0" w14:textId="77777777" w:rsidR="00D9270C" w:rsidRPr="00F41CDA" w:rsidRDefault="00D9270C" w:rsidP="00D9270C">
      <w:pPr>
        <w:rPr>
          <w:rFonts w:ascii="Arial" w:hAnsi="Arial" w:cs="Arial"/>
        </w:rPr>
      </w:pPr>
      <w:r>
        <w:rPr>
          <w:rFonts w:ascii="Arial" w:hAnsi="Arial" w:cs="Arial"/>
        </w:rPr>
        <w:t xml:space="preserve">“Keep thinking about what you want to be when you grow up, because today we </w:t>
      </w:r>
      <w:r w:rsidRPr="00F41CDA">
        <w:rPr>
          <w:rFonts w:ascii="Arial" w:hAnsi="Arial" w:cs="Arial"/>
        </w:rPr>
        <w:t>will play a game using all the informatio</w:t>
      </w:r>
      <w:r>
        <w:rPr>
          <w:rFonts w:ascii="Arial" w:hAnsi="Arial" w:cs="Arial"/>
        </w:rPr>
        <w:t>n we have</w:t>
      </w:r>
      <w:r w:rsidRPr="00F41CDA">
        <w:rPr>
          <w:rFonts w:ascii="Arial" w:hAnsi="Arial" w:cs="Arial"/>
        </w:rPr>
        <w:t xml:space="preserve"> learned about the six career paths and </w:t>
      </w:r>
      <w:r>
        <w:rPr>
          <w:rFonts w:ascii="Arial" w:hAnsi="Arial" w:cs="Arial"/>
        </w:rPr>
        <w:t>the many</w:t>
      </w:r>
      <w:r w:rsidRPr="00F41CDA">
        <w:rPr>
          <w:rFonts w:ascii="Arial" w:hAnsi="Arial" w:cs="Arial"/>
        </w:rPr>
        <w:t xml:space="preserve"> careers within </w:t>
      </w:r>
      <w:r>
        <w:rPr>
          <w:rFonts w:ascii="Arial" w:hAnsi="Arial" w:cs="Arial"/>
        </w:rPr>
        <w:t>our</w:t>
      </w:r>
      <w:r w:rsidRPr="00F41CDA">
        <w:rPr>
          <w:rFonts w:ascii="Arial" w:hAnsi="Arial" w:cs="Arial"/>
        </w:rPr>
        <w:t xml:space="preserve"> community</w:t>
      </w:r>
      <w:r>
        <w:rPr>
          <w:rFonts w:ascii="Arial" w:hAnsi="Arial" w:cs="Arial"/>
        </w:rPr>
        <w:t>. At the end of our lesson, each of you will share what job you might like to have.” (R</w:t>
      </w:r>
      <w:r w:rsidRPr="00F41CDA">
        <w:rPr>
          <w:rFonts w:ascii="Arial" w:hAnsi="Arial" w:cs="Arial"/>
        </w:rPr>
        <w:t>efer to Career Path Poster</w:t>
      </w:r>
      <w:r>
        <w:rPr>
          <w:rFonts w:ascii="Arial" w:hAnsi="Arial" w:cs="Arial"/>
        </w:rPr>
        <w:t xml:space="preserve"> and the jobs they shared in the previous lesson.)</w:t>
      </w:r>
      <w:r w:rsidRPr="00F41CDA">
        <w:rPr>
          <w:rFonts w:ascii="Arial" w:hAnsi="Arial" w:cs="Arial"/>
        </w:rPr>
        <w:t xml:space="preserve"> </w:t>
      </w:r>
    </w:p>
    <w:p w14:paraId="54B7119F" w14:textId="77777777" w:rsidR="00D9270C" w:rsidRPr="00F41CDA" w:rsidRDefault="00D9270C" w:rsidP="00D9270C">
      <w:pPr>
        <w:rPr>
          <w:rFonts w:ascii="Arial" w:hAnsi="Arial" w:cs="Arial"/>
        </w:rPr>
      </w:pPr>
    </w:p>
    <w:p w14:paraId="0E2BF055" w14:textId="77777777" w:rsidR="00D9270C" w:rsidRPr="00F41CDA" w:rsidRDefault="00D9270C" w:rsidP="00D9270C">
      <w:pPr>
        <w:rPr>
          <w:rFonts w:ascii="Arial" w:hAnsi="Arial" w:cs="Arial"/>
        </w:rPr>
      </w:pPr>
    </w:p>
    <w:p w14:paraId="46AFB21D" w14:textId="77777777" w:rsidR="00D9270C" w:rsidRPr="00F41CDA" w:rsidRDefault="00D9270C" w:rsidP="00D9270C">
      <w:pPr>
        <w:rPr>
          <w:rFonts w:ascii="Arial Black" w:hAnsi="Arial Black"/>
        </w:rPr>
      </w:pPr>
      <w:r w:rsidRPr="00F41CDA">
        <w:rPr>
          <w:rFonts w:ascii="Arial Black" w:hAnsi="Arial Black"/>
          <w:color w:val="000080"/>
        </w:rPr>
        <w:t>During the Lesson:</w:t>
      </w:r>
    </w:p>
    <w:p w14:paraId="5D50D614" w14:textId="77777777" w:rsidR="00D9270C" w:rsidRPr="00F41CDA" w:rsidRDefault="00D9270C" w:rsidP="00D9270C">
      <w:pPr>
        <w:rPr>
          <w:rFonts w:ascii="Arial" w:hAnsi="Arial" w:cs="Arial"/>
        </w:rPr>
      </w:pPr>
    </w:p>
    <w:p w14:paraId="0131AB6A" w14:textId="77777777" w:rsidR="00D9270C" w:rsidRPr="00F41CDA" w:rsidRDefault="00D9270C" w:rsidP="00D9270C">
      <w:pPr>
        <w:rPr>
          <w:rFonts w:ascii="Arial" w:hAnsi="Arial" w:cs="Arial"/>
        </w:rPr>
      </w:pPr>
      <w:r w:rsidRPr="00F41CDA">
        <w:rPr>
          <w:rFonts w:ascii="Arial" w:hAnsi="Arial" w:cs="Arial"/>
        </w:rPr>
        <w:t xml:space="preserve">Give each student Bingo card. Facilitate game according to directions. As game is played, ask students which path </w:t>
      </w:r>
      <w:r>
        <w:rPr>
          <w:rFonts w:ascii="Arial" w:hAnsi="Arial" w:cs="Arial"/>
        </w:rPr>
        <w:t xml:space="preserve">each </w:t>
      </w:r>
      <w:r w:rsidRPr="00F41CDA">
        <w:rPr>
          <w:rFonts w:ascii="Arial" w:hAnsi="Arial" w:cs="Arial"/>
        </w:rPr>
        <w:t>caree</w:t>
      </w:r>
      <w:r>
        <w:rPr>
          <w:rFonts w:ascii="Arial" w:hAnsi="Arial" w:cs="Arial"/>
        </w:rPr>
        <w:t>r</w:t>
      </w:r>
      <w:r w:rsidRPr="00F41CDA">
        <w:rPr>
          <w:rFonts w:ascii="Arial" w:hAnsi="Arial" w:cs="Arial"/>
        </w:rPr>
        <w:t xml:space="preserve"> fall</w:t>
      </w:r>
      <w:r>
        <w:rPr>
          <w:rFonts w:ascii="Arial" w:hAnsi="Arial" w:cs="Arial"/>
        </w:rPr>
        <w:t>s</w:t>
      </w:r>
      <w:r w:rsidRPr="00F41CDA">
        <w:rPr>
          <w:rFonts w:ascii="Arial" w:hAnsi="Arial" w:cs="Arial"/>
        </w:rPr>
        <w:t xml:space="preserve"> under. </w:t>
      </w:r>
      <w:r>
        <w:rPr>
          <w:rFonts w:ascii="Arial" w:hAnsi="Arial" w:cs="Arial"/>
        </w:rPr>
        <w:t>Emphasize the job to its career path.</w:t>
      </w:r>
    </w:p>
    <w:p w14:paraId="6989B56E" w14:textId="77777777" w:rsidR="00D9270C" w:rsidRPr="00F41CDA" w:rsidRDefault="00D9270C" w:rsidP="00D9270C">
      <w:pPr>
        <w:rPr>
          <w:rFonts w:ascii="Arial" w:hAnsi="Arial" w:cs="Arial"/>
        </w:rPr>
      </w:pPr>
    </w:p>
    <w:p w14:paraId="63023871" w14:textId="77777777" w:rsidR="00D9270C" w:rsidRPr="00F41CDA" w:rsidRDefault="00D9270C" w:rsidP="00D9270C">
      <w:pPr>
        <w:rPr>
          <w:rFonts w:ascii="Arial" w:hAnsi="Arial" w:cs="Arial"/>
        </w:rPr>
      </w:pPr>
    </w:p>
    <w:p w14:paraId="673C398A" w14:textId="77777777" w:rsidR="00D9270C" w:rsidRPr="00F41CDA" w:rsidRDefault="00D9270C" w:rsidP="00D9270C">
      <w:pPr>
        <w:rPr>
          <w:rFonts w:ascii="Arial Black" w:hAnsi="Arial Black"/>
        </w:rPr>
      </w:pPr>
      <w:r w:rsidRPr="00F41CDA">
        <w:rPr>
          <w:rFonts w:ascii="Arial Black" w:hAnsi="Arial Black"/>
          <w:color w:val="000080"/>
        </w:rPr>
        <w:t>After the Lesson:</w:t>
      </w:r>
    </w:p>
    <w:p w14:paraId="0C7851F5" w14:textId="77777777" w:rsidR="00D9270C" w:rsidRPr="00F41CDA" w:rsidRDefault="00D9270C" w:rsidP="00D9270C">
      <w:pPr>
        <w:rPr>
          <w:rFonts w:ascii="Arial" w:hAnsi="Arial" w:cs="Arial"/>
        </w:rPr>
      </w:pPr>
    </w:p>
    <w:p w14:paraId="7EECC9EA" w14:textId="77777777" w:rsidR="00D9270C" w:rsidRPr="00F41CDA" w:rsidRDefault="00D9270C" w:rsidP="00D9270C">
      <w:pPr>
        <w:rPr>
          <w:rFonts w:ascii="Arial" w:hAnsi="Arial" w:cs="Arial"/>
        </w:rPr>
      </w:pPr>
      <w:r w:rsidRPr="00F41CDA">
        <w:rPr>
          <w:rFonts w:ascii="Arial" w:hAnsi="Arial" w:cs="Arial"/>
        </w:rPr>
        <w:lastRenderedPageBreak/>
        <w:t>After game, ask students “are there new careers you think you might want to explore?”</w:t>
      </w:r>
    </w:p>
    <w:p w14:paraId="5D0B12C3" w14:textId="77777777" w:rsidR="00D9270C" w:rsidRPr="00F41CDA" w:rsidRDefault="00D9270C" w:rsidP="00D9270C">
      <w:pPr>
        <w:rPr>
          <w:rFonts w:ascii="Arial" w:hAnsi="Arial" w:cs="Arial"/>
        </w:rPr>
      </w:pPr>
    </w:p>
    <w:p w14:paraId="0CDBAD51" w14:textId="77777777" w:rsidR="00D9270C" w:rsidRPr="00F41CDA" w:rsidRDefault="00D9270C" w:rsidP="00D9270C">
      <w:pPr>
        <w:rPr>
          <w:rFonts w:ascii="Arial" w:hAnsi="Arial" w:cs="Arial"/>
        </w:rPr>
      </w:pPr>
    </w:p>
    <w:p w14:paraId="6294B42C" w14:textId="77777777" w:rsidR="00D9270C" w:rsidRPr="00F41CDA" w:rsidRDefault="00D9270C" w:rsidP="00D9270C">
      <w:pPr>
        <w:rPr>
          <w:rFonts w:ascii="Arial Black" w:hAnsi="Arial Black"/>
        </w:rPr>
      </w:pPr>
      <w:r w:rsidRPr="00F41CDA">
        <w:rPr>
          <w:rFonts w:ascii="Arial Black" w:hAnsi="Arial Black"/>
          <w:color w:val="000080"/>
        </w:rPr>
        <w:t>Checking Out What You Learned/Assessment:</w:t>
      </w:r>
      <w:r w:rsidRPr="00F41CDA">
        <w:rPr>
          <w:rFonts w:ascii="Arial Black" w:hAnsi="Arial Black"/>
        </w:rPr>
        <w:tab/>
      </w:r>
    </w:p>
    <w:p w14:paraId="7DD0DB37" w14:textId="77777777" w:rsidR="00D9270C" w:rsidRPr="00F41CDA" w:rsidRDefault="00D9270C" w:rsidP="00D9270C">
      <w:pPr>
        <w:rPr>
          <w:rFonts w:ascii="Arial" w:hAnsi="Arial" w:cs="Arial"/>
        </w:rPr>
      </w:pPr>
    </w:p>
    <w:p w14:paraId="5076C803" w14:textId="77777777" w:rsidR="00D9270C" w:rsidRPr="00F41CDA" w:rsidRDefault="00D9270C" w:rsidP="00D9270C">
      <w:pPr>
        <w:rPr>
          <w:rFonts w:ascii="Arial" w:hAnsi="Arial" w:cs="Arial"/>
        </w:rPr>
      </w:pPr>
      <w:r w:rsidRPr="00F41CDA">
        <w:rPr>
          <w:rFonts w:ascii="Arial" w:hAnsi="Arial" w:cs="Arial"/>
        </w:rPr>
        <w:t>Ask students “what are some big ideas you have learned throughout the course of the unit?” As students respo</w:t>
      </w:r>
      <w:r>
        <w:rPr>
          <w:rFonts w:ascii="Arial" w:hAnsi="Arial" w:cs="Arial"/>
        </w:rPr>
        <w:t>nd, write big ideas on board. (E</w:t>
      </w:r>
      <w:r w:rsidRPr="00F41CDA">
        <w:rPr>
          <w:rFonts w:ascii="Arial" w:hAnsi="Arial" w:cs="Arial"/>
        </w:rPr>
        <w:t>mphasize:  1. Personal interests influence the career path a person chooses. 2. Specific jobs fall under one of the 6 career paths. 3. You can do anything you want to do when you grow up.)</w:t>
      </w:r>
    </w:p>
    <w:p w14:paraId="77E3FED1" w14:textId="77777777" w:rsidR="00D9270C" w:rsidRPr="00F41CDA" w:rsidRDefault="00D9270C" w:rsidP="00D9270C">
      <w:pPr>
        <w:rPr>
          <w:rFonts w:ascii="Arial" w:hAnsi="Arial" w:cs="Arial"/>
        </w:rPr>
      </w:pPr>
    </w:p>
    <w:p w14:paraId="00B38F11" w14:textId="77777777" w:rsidR="00D9270C" w:rsidRPr="00F41CDA" w:rsidRDefault="00D9270C" w:rsidP="00D9270C">
      <w:pPr>
        <w:rPr>
          <w:rFonts w:ascii="Arial" w:hAnsi="Arial" w:cs="Arial"/>
        </w:rPr>
      </w:pPr>
    </w:p>
    <w:p w14:paraId="03842B76" w14:textId="77777777" w:rsidR="00D9270C" w:rsidRPr="00F41CDA" w:rsidRDefault="00D9270C" w:rsidP="00D9270C">
      <w:pPr>
        <w:rPr>
          <w:rFonts w:ascii="Arial Black" w:hAnsi="Arial Black"/>
        </w:rPr>
      </w:pPr>
      <w:r w:rsidRPr="00F41CDA">
        <w:rPr>
          <w:rFonts w:ascii="Arial Black" w:hAnsi="Arial Black"/>
          <w:color w:val="000080"/>
        </w:rPr>
        <w:t>Closing:</w:t>
      </w:r>
    </w:p>
    <w:p w14:paraId="00840EC3" w14:textId="77777777" w:rsidR="00D9270C" w:rsidRPr="00F41CDA" w:rsidRDefault="00D9270C" w:rsidP="00D9270C">
      <w:pPr>
        <w:rPr>
          <w:rFonts w:ascii="Arial" w:hAnsi="Arial" w:cs="Arial"/>
        </w:rPr>
      </w:pPr>
    </w:p>
    <w:p w14:paraId="6536F2FC" w14:textId="77777777" w:rsidR="00D9270C" w:rsidRPr="00F41CDA" w:rsidRDefault="00D9270C" w:rsidP="00D9270C">
      <w:pPr>
        <w:rPr>
          <w:rFonts w:ascii="Arial" w:hAnsi="Arial" w:cs="Arial"/>
        </w:rPr>
      </w:pPr>
      <w:r w:rsidRPr="00F41CDA">
        <w:rPr>
          <w:rFonts w:ascii="Arial" w:hAnsi="Arial" w:cs="Arial"/>
        </w:rPr>
        <w:t>Ask students: “What do you</w:t>
      </w:r>
      <w:r>
        <w:rPr>
          <w:rFonts w:ascii="Arial" w:hAnsi="Arial" w:cs="Arial"/>
        </w:rPr>
        <w:t xml:space="preserve"> think you might</w:t>
      </w:r>
      <w:r w:rsidRPr="00F41CDA">
        <w:rPr>
          <w:rFonts w:ascii="Arial" w:hAnsi="Arial" w:cs="Arial"/>
        </w:rPr>
        <w:t xml:space="preserve"> want to be when you grow up?”</w:t>
      </w:r>
    </w:p>
    <w:p w14:paraId="0814AB8F" w14:textId="77777777" w:rsidR="00D9270C" w:rsidRPr="00F41CDA" w:rsidRDefault="00D9270C" w:rsidP="00D9270C">
      <w:pPr>
        <w:rPr>
          <w:rFonts w:ascii="Arial" w:hAnsi="Arial" w:cs="Arial"/>
        </w:rPr>
      </w:pPr>
    </w:p>
    <w:p w14:paraId="1C0639AF" w14:textId="77777777" w:rsidR="00D9270C" w:rsidRPr="00F41CDA" w:rsidRDefault="00D9270C" w:rsidP="00D9270C">
      <w:pPr>
        <w:rPr>
          <w:rFonts w:ascii="Arial" w:hAnsi="Arial" w:cs="Arial"/>
        </w:rPr>
      </w:pPr>
    </w:p>
    <w:p w14:paraId="35DFB2E9" w14:textId="77777777" w:rsidR="00D9270C" w:rsidRPr="00F41CDA" w:rsidRDefault="00D9270C" w:rsidP="00D9270C">
      <w:pPr>
        <w:rPr>
          <w:rFonts w:ascii="Arial Black" w:hAnsi="Arial Black"/>
          <w:color w:val="000080"/>
        </w:rPr>
      </w:pPr>
      <w:r w:rsidRPr="00F41CDA">
        <w:rPr>
          <w:rFonts w:ascii="Arial Black" w:hAnsi="Arial Black"/>
          <w:color w:val="000080"/>
        </w:rPr>
        <w:t>Reflective Questions:</w:t>
      </w:r>
    </w:p>
    <w:p w14:paraId="61DF614B" w14:textId="77777777" w:rsidR="00D9270C" w:rsidRPr="00F41CDA" w:rsidRDefault="00D9270C" w:rsidP="00D9270C">
      <w:pPr>
        <w:rPr>
          <w:rFonts w:ascii="Arial" w:hAnsi="Arial" w:cs="Arial"/>
        </w:rPr>
      </w:pPr>
      <w:r w:rsidRPr="00F41CDA">
        <w:rPr>
          <w:rFonts w:ascii="Arial" w:hAnsi="Arial" w:cs="Arial"/>
        </w:rPr>
        <w:tab/>
      </w:r>
    </w:p>
    <w:p w14:paraId="51A4737B" w14:textId="77777777" w:rsidR="00D9270C" w:rsidRPr="00F41CDA" w:rsidRDefault="00D9270C" w:rsidP="00D9270C">
      <w:pPr>
        <w:ind w:left="1440"/>
      </w:pPr>
      <w:r w:rsidRPr="00F41CDA">
        <w:rPr>
          <w:i/>
          <w:iCs/>
        </w:rPr>
        <w:t>What did my students gain from this lesson</w:t>
      </w:r>
      <w:r w:rsidRPr="00F41CDA">
        <w:t>?</w:t>
      </w:r>
    </w:p>
    <w:p w14:paraId="2CEF0B7A" w14:textId="77777777" w:rsidR="00D9270C" w:rsidRPr="00F41CDA" w:rsidRDefault="00D9270C" w:rsidP="00D9270C">
      <w:pPr>
        <w:ind w:left="1440"/>
      </w:pPr>
      <w:r w:rsidRPr="00F41CDA">
        <w:rPr>
          <w:i/>
          <w:iCs/>
        </w:rPr>
        <w:t>How did it impact their thinking, attitudes and abilities</w:t>
      </w:r>
      <w:r w:rsidRPr="00F41CDA">
        <w:t>?</w:t>
      </w:r>
    </w:p>
    <w:p w14:paraId="69982055" w14:textId="77777777" w:rsidR="00D9270C" w:rsidRPr="00F41CDA" w:rsidRDefault="00D9270C" w:rsidP="00D9270C">
      <w:pPr>
        <w:ind w:left="1440"/>
      </w:pPr>
      <w:r w:rsidRPr="00F41CDA">
        <w:rPr>
          <w:i/>
          <w:iCs/>
        </w:rPr>
        <w:t>What things did I do well</w:t>
      </w:r>
      <w:r w:rsidRPr="00F41CDA">
        <w:t xml:space="preserve">? </w:t>
      </w:r>
      <w:r w:rsidRPr="00F41CDA">
        <w:rPr>
          <w:i/>
          <w:iCs/>
        </w:rPr>
        <w:t>How did I know?</w:t>
      </w:r>
    </w:p>
    <w:p w14:paraId="0C1D54FE" w14:textId="77777777" w:rsidR="00D9270C" w:rsidRPr="00F41CDA" w:rsidRDefault="00D9270C" w:rsidP="00D9270C">
      <w:pPr>
        <w:ind w:left="1440"/>
      </w:pPr>
      <w:r w:rsidRPr="00F41CDA">
        <w:rPr>
          <w:i/>
          <w:iCs/>
        </w:rPr>
        <w:t>In what way did the strategies I used enhance learning</w:t>
      </w:r>
      <w:r w:rsidRPr="00F41CDA">
        <w:t>?</w:t>
      </w:r>
    </w:p>
    <w:p w14:paraId="5C524E44" w14:textId="77777777" w:rsidR="00D9270C" w:rsidRPr="00F41CDA" w:rsidRDefault="00D9270C" w:rsidP="00D9270C">
      <w:pPr>
        <w:ind w:left="720" w:firstLine="720"/>
        <w:rPr>
          <w:rFonts w:ascii="Arial Black" w:hAnsi="Arial Black"/>
        </w:rPr>
      </w:pPr>
      <w:r w:rsidRPr="00F41CDA">
        <w:rPr>
          <w:i/>
          <w:iCs/>
        </w:rPr>
        <w:t>How does my assessment meet my lesson objective</w:t>
      </w:r>
      <w:r w:rsidRPr="00F41CDA">
        <w:t>?</w:t>
      </w:r>
    </w:p>
    <w:p w14:paraId="5C91772B" w14:textId="77777777" w:rsidR="00D9270C" w:rsidRPr="00F41CDA" w:rsidRDefault="00D9270C" w:rsidP="00D9270C">
      <w:pPr>
        <w:rPr>
          <w:rFonts w:ascii="Arial" w:hAnsi="Arial" w:cs="Arial"/>
        </w:rPr>
      </w:pPr>
    </w:p>
    <w:p w14:paraId="53959F1C" w14:textId="77777777" w:rsidR="00D9270C" w:rsidRPr="00F41CDA" w:rsidRDefault="00D9270C" w:rsidP="00D9270C">
      <w:pPr>
        <w:rPr>
          <w:rFonts w:ascii="Arial" w:hAnsi="Arial" w:cs="Arial"/>
        </w:rPr>
      </w:pPr>
    </w:p>
    <w:p w14:paraId="2E05E3FE" w14:textId="77777777" w:rsidR="00D9270C" w:rsidRPr="00F41CDA" w:rsidRDefault="00D9270C" w:rsidP="00D9270C">
      <w:pPr>
        <w:rPr>
          <w:rFonts w:ascii="Arial Black" w:hAnsi="Arial Black"/>
          <w:color w:val="000080"/>
        </w:rPr>
      </w:pPr>
      <w:r w:rsidRPr="00F41CDA">
        <w:rPr>
          <w:rFonts w:ascii="Arial Black" w:hAnsi="Arial Black"/>
          <w:color w:val="000080"/>
        </w:rPr>
        <w:t>Notes:</w:t>
      </w:r>
    </w:p>
    <w:p w14:paraId="3308538D" w14:textId="77777777" w:rsidR="00D9270C" w:rsidRPr="00F41CDA" w:rsidRDefault="00D9270C" w:rsidP="00D9270C"/>
    <w:p w14:paraId="617A1E9D" w14:textId="77777777" w:rsidR="00D9270C" w:rsidRPr="00006AB0" w:rsidRDefault="00D9270C" w:rsidP="00D9270C">
      <w:pPr>
        <w:rPr>
          <w:rFonts w:ascii="Arial" w:hAnsi="Arial" w:cs="Arial"/>
        </w:rPr>
      </w:pPr>
      <w:r>
        <w:rPr>
          <w:rFonts w:ascii="Arial" w:hAnsi="Arial" w:cs="Arial"/>
        </w:rPr>
        <w:t>Note to counselor: Some of the jobs represented in the game are stereotypical and not politically correct. (I.e. “secretary” is now called an “office manager.”) As you play the game tell students the proper name for the job.</w:t>
      </w:r>
    </w:p>
    <w:p w14:paraId="24F5576F" w14:textId="77777777" w:rsidR="00D9270C" w:rsidRDefault="00D9270C" w:rsidP="00D9270C"/>
    <w:p w14:paraId="73281477" w14:textId="77777777" w:rsidR="00D9270C" w:rsidRDefault="00D9270C" w:rsidP="00D9270C"/>
    <w:p w14:paraId="63A5FC95" w14:textId="77777777" w:rsidR="00D9270C" w:rsidRDefault="00D9270C" w:rsidP="00D9270C"/>
    <w:p w14:paraId="71D7DAEF" w14:textId="77777777" w:rsidR="00D9270C" w:rsidRDefault="00D9270C" w:rsidP="00D9270C"/>
    <w:p w14:paraId="00F6F7DE" w14:textId="77777777" w:rsidR="00D9270C" w:rsidRDefault="00D9270C" w:rsidP="00D9270C"/>
    <w:p w14:paraId="1D8FA8A3" w14:textId="77777777" w:rsidR="00D9270C" w:rsidRDefault="00D9270C" w:rsidP="00D9270C"/>
    <w:p w14:paraId="2B453668" w14:textId="77777777" w:rsidR="00D9270C" w:rsidRDefault="00D9270C" w:rsidP="00D9270C"/>
    <w:p w14:paraId="1944F3CF" w14:textId="77777777" w:rsidR="00D9270C" w:rsidRDefault="00D9270C" w:rsidP="00D9270C"/>
    <w:p w14:paraId="054A1AFD" w14:textId="77777777" w:rsidR="00D9270C" w:rsidRDefault="00D9270C" w:rsidP="00D9270C"/>
    <w:p w14:paraId="06FA2262" w14:textId="77777777" w:rsidR="00D9270C" w:rsidRDefault="00D9270C" w:rsidP="00D9270C"/>
    <w:p w14:paraId="4505C9DA" w14:textId="77777777" w:rsidR="00D9270C" w:rsidRDefault="00D9270C" w:rsidP="00D9270C"/>
    <w:p w14:paraId="0A1D93E4" w14:textId="77777777" w:rsidR="00D9270C" w:rsidRDefault="00D9270C" w:rsidP="00D9270C"/>
    <w:p w14:paraId="2BBF4BF9" w14:textId="77777777" w:rsidR="00D9270C" w:rsidRDefault="00D9270C" w:rsidP="00D9270C"/>
    <w:p w14:paraId="64D2677F" w14:textId="77777777" w:rsidR="00D9270C" w:rsidRDefault="00D9270C" w:rsidP="00D9270C"/>
    <w:p w14:paraId="76D95D62" w14:textId="77777777" w:rsidR="00D9270C" w:rsidRDefault="00D9270C" w:rsidP="00D9270C"/>
    <w:p w14:paraId="0BE0682C" w14:textId="77777777" w:rsidR="00D9270C" w:rsidRDefault="00D9270C" w:rsidP="00D9270C"/>
    <w:p w14:paraId="3B09254B" w14:textId="77777777" w:rsidR="00D9270C" w:rsidRDefault="00D9270C" w:rsidP="00D9270C"/>
    <w:p w14:paraId="68E888C2" w14:textId="77777777" w:rsidR="00D9270C" w:rsidRDefault="00D9270C" w:rsidP="00D9270C"/>
    <w:p w14:paraId="3BD36480" w14:textId="77777777" w:rsidR="00D9270C" w:rsidRDefault="00D9270C" w:rsidP="00D9270C"/>
    <w:p w14:paraId="37C35D2A" w14:textId="77777777" w:rsidR="00D9270C" w:rsidRDefault="00D9270C" w:rsidP="00D9270C"/>
    <w:p w14:paraId="5CD9E5DA" w14:textId="77777777" w:rsidR="00D9270C" w:rsidRDefault="00D9270C" w:rsidP="00D9270C"/>
    <w:p w14:paraId="2E53D4FB" w14:textId="77777777" w:rsidR="00D9270C" w:rsidRDefault="00D9270C" w:rsidP="00D9270C"/>
    <w:p w14:paraId="611E7387" w14:textId="77777777" w:rsidR="00D9270C" w:rsidRDefault="00D9270C" w:rsidP="00D9270C"/>
    <w:p w14:paraId="6842F3C8" w14:textId="77777777" w:rsidR="00D9270C" w:rsidRDefault="00D9270C" w:rsidP="00D9270C"/>
    <w:p w14:paraId="6B8F3584" w14:textId="77777777" w:rsidR="00D9270C" w:rsidRDefault="00D9270C" w:rsidP="00D9270C"/>
    <w:p w14:paraId="7004FE70" w14:textId="77777777" w:rsidR="00D9270C" w:rsidRDefault="00D9270C" w:rsidP="00D9270C"/>
    <w:p w14:paraId="0AA207B3" w14:textId="77777777" w:rsidR="00D9270C" w:rsidRDefault="00D9270C" w:rsidP="00D9270C"/>
    <w:p w14:paraId="050E1EFE" w14:textId="77777777" w:rsidR="00D9270C" w:rsidRDefault="00D9270C" w:rsidP="00D9270C"/>
    <w:p w14:paraId="09C7BC43" w14:textId="77777777" w:rsidR="00D9270C" w:rsidRDefault="00D9270C" w:rsidP="00D9270C"/>
    <w:p w14:paraId="4E8DFC7A" w14:textId="77777777" w:rsidR="00D9270C" w:rsidRDefault="00D9270C" w:rsidP="00D9270C"/>
    <w:p w14:paraId="381BBF9E" w14:textId="77777777" w:rsidR="00D9270C" w:rsidRDefault="00D9270C" w:rsidP="00D9270C"/>
    <w:p w14:paraId="1B92EE70" w14:textId="77777777" w:rsidR="00D9270C" w:rsidRDefault="00D9270C" w:rsidP="00D9270C"/>
    <w:p w14:paraId="6ED1F096" w14:textId="77777777" w:rsidR="00D9270C" w:rsidRPr="00031A7E" w:rsidRDefault="00D9270C" w:rsidP="00D9270C">
      <w:pPr>
        <w:rPr>
          <w:rFonts w:ascii="Arial" w:hAnsi="Arial" w:cs="Arial"/>
        </w:rPr>
      </w:pPr>
    </w:p>
    <w:p w14:paraId="0707A9A6" w14:textId="77777777" w:rsidR="00D9270C" w:rsidRDefault="00D9270C" w:rsidP="00D9270C">
      <w:r>
        <w:rPr>
          <w:noProof/>
        </w:rPr>
        <w:lastRenderedPageBreak/>
        <w:drawing>
          <wp:anchor distT="0" distB="0" distL="114300" distR="114300" simplePos="0" relativeHeight="251659264" behindDoc="1" locked="0" layoutInCell="1" allowOverlap="1" wp14:anchorId="379D7857" wp14:editId="2F1E60C5">
            <wp:simplePos x="0" y="0"/>
            <wp:positionH relativeFrom="column">
              <wp:posOffset>36195</wp:posOffset>
            </wp:positionH>
            <wp:positionV relativeFrom="paragraph">
              <wp:posOffset>34925</wp:posOffset>
            </wp:positionV>
            <wp:extent cx="5838825" cy="8107045"/>
            <wp:effectExtent l="19050" t="0" r="9525" b="0"/>
            <wp:wrapTight wrapText="bothSides">
              <wp:wrapPolygon edited="0">
                <wp:start x="-70" y="0"/>
                <wp:lineTo x="-70" y="21571"/>
                <wp:lineTo x="21635" y="21571"/>
                <wp:lineTo x="21635" y="0"/>
                <wp:lineTo x="-70" y="0"/>
              </wp:wrapPolygon>
            </wp:wrapTight>
            <wp:docPr id="75" name="Picture 75" descr="Career Pat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reer Paths Color"/>
                    <pic:cNvPicPr>
                      <a:picLocks noChangeAspect="1" noChangeArrowheads="1"/>
                    </pic:cNvPicPr>
                  </pic:nvPicPr>
                  <pic:blipFill>
                    <a:blip r:embed="rId6" cstate="print"/>
                    <a:srcRect/>
                    <a:stretch>
                      <a:fillRect/>
                    </a:stretch>
                  </pic:blipFill>
                  <pic:spPr bwMode="auto">
                    <a:xfrm>
                      <a:off x="0" y="0"/>
                      <a:ext cx="5838825" cy="8107045"/>
                    </a:xfrm>
                    <a:prstGeom prst="rect">
                      <a:avLst/>
                    </a:prstGeom>
                    <a:noFill/>
                    <a:ln w="9525">
                      <a:noFill/>
                      <a:miter lim="800000"/>
                      <a:headEnd/>
                      <a:tailEnd/>
                    </a:ln>
                  </pic:spPr>
                </pic:pic>
              </a:graphicData>
            </a:graphic>
          </wp:anchor>
        </w:drawing>
      </w:r>
      <w:bookmarkStart w:id="0" w:name="_GoBack"/>
      <w:bookmarkEnd w:id="0"/>
    </w:p>
    <w:sectPr w:rsidR="00D92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6A71323"/>
    <w:multiLevelType w:val="hybridMultilevel"/>
    <w:tmpl w:val="871CB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0C"/>
    <w:rsid w:val="004811BF"/>
    <w:rsid w:val="00D9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624E"/>
  <w15:chartTrackingRefBased/>
  <w15:docId w15:val="{9DD49457-1013-4106-8402-43B3DAB1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270C"/>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0C"/>
    <w:rPr>
      <w:rFonts w:ascii="Arial Black" w:eastAsia="Times New Roman" w:hAnsi="Arial Black" w:cs="Times New Roman"/>
      <w:sz w:val="24"/>
      <w:szCs w:val="20"/>
    </w:rPr>
  </w:style>
  <w:style w:type="character" w:styleId="Hyperlink">
    <w:name w:val="Hyperlink"/>
    <w:basedOn w:val="DefaultParagraphFont"/>
    <w:rsid w:val="00D9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ogglesworldesl.com/jobbing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2556</Characters>
  <Application>Microsoft Office Word</Application>
  <DocSecurity>0</DocSecurity>
  <Lines>21</Lines>
  <Paragraphs>5</Paragraphs>
  <ScaleCrop>false</ScaleCrop>
  <Company>DES MOINES PUBLIC SCHOOLS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2016-07-17T23:02:00Z</dcterms:created>
  <dcterms:modified xsi:type="dcterms:W3CDTF">2016-07-17T23:02:00Z</dcterms:modified>
</cp:coreProperties>
</file>