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7C" w:rsidRPr="005E3A7C" w:rsidRDefault="00761CD4" w:rsidP="005E3A7C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Arial"/>
          <w:color w:val="333333"/>
          <w:kern w:val="36"/>
          <w:sz w:val="36"/>
          <w:szCs w:val="36"/>
        </w:rPr>
      </w:pPr>
      <w:bookmarkStart w:id="0" w:name="_GoBack"/>
      <w:bookmarkEnd w:id="0"/>
      <w:r>
        <w:rPr>
          <w:rFonts w:asciiTheme="majorHAnsi" w:eastAsia="Times New Roman" w:hAnsiTheme="majorHAnsi" w:cs="Arial"/>
          <w:color w:val="333333"/>
          <w:kern w:val="36"/>
          <w:sz w:val="36"/>
          <w:szCs w:val="36"/>
        </w:rPr>
        <w:t>Academic Planner for Students</w:t>
      </w:r>
    </w:p>
    <w:p w:rsidR="005E3A7C" w:rsidRPr="005E3A7C" w:rsidRDefault="005E3A7C" w:rsidP="005E3A7C">
      <w:pPr>
        <w:shd w:val="clear" w:color="auto" w:fill="FFFFFF"/>
        <w:spacing w:before="150" w:after="0" w:line="300" w:lineRule="atLeast"/>
        <w:rPr>
          <w:rFonts w:asciiTheme="majorHAnsi" w:eastAsia="Times New Roman" w:hAnsiTheme="majorHAnsi" w:cs="Arial"/>
          <w:color w:val="333333"/>
          <w:sz w:val="21"/>
          <w:szCs w:val="21"/>
        </w:rPr>
      </w:pPr>
      <w:r w:rsidRPr="005E3A7C">
        <w:rPr>
          <w:rFonts w:asciiTheme="majorHAnsi" w:eastAsia="Times New Roman" w:hAnsiTheme="majorHAnsi" w:cs="Arial"/>
          <w:color w:val="333333"/>
          <w:sz w:val="21"/>
          <w:szCs w:val="21"/>
        </w:rPr>
        <w:t xml:space="preserve">Based on </w:t>
      </w:r>
      <w:r w:rsidR="00761CD4">
        <w:rPr>
          <w:rFonts w:asciiTheme="majorHAnsi" w:eastAsia="Times New Roman" w:hAnsiTheme="majorHAnsi" w:cs="Arial"/>
          <w:color w:val="333333"/>
          <w:sz w:val="21"/>
          <w:szCs w:val="21"/>
        </w:rPr>
        <w:t>your</w:t>
      </w:r>
      <w:r w:rsidRPr="005E3A7C">
        <w:rPr>
          <w:rFonts w:asciiTheme="majorHAnsi" w:eastAsia="Times New Roman" w:hAnsiTheme="majorHAnsi" w:cs="Arial"/>
          <w:color w:val="333333"/>
          <w:sz w:val="21"/>
          <w:szCs w:val="21"/>
        </w:rPr>
        <w:t xml:space="preserve"> assigned Academic </w:t>
      </w:r>
      <w:r w:rsidR="00164C47">
        <w:rPr>
          <w:rFonts w:asciiTheme="majorHAnsi" w:eastAsia="Times New Roman" w:hAnsiTheme="majorHAnsi" w:cs="Arial"/>
          <w:color w:val="333333"/>
          <w:sz w:val="21"/>
          <w:szCs w:val="21"/>
        </w:rPr>
        <w:t>(High School Graduation) Plan</w:t>
      </w:r>
      <w:r w:rsidRPr="005E3A7C">
        <w:rPr>
          <w:rFonts w:asciiTheme="majorHAnsi" w:eastAsia="Times New Roman" w:hAnsiTheme="majorHAnsi" w:cs="Arial"/>
          <w:color w:val="333333"/>
          <w:sz w:val="21"/>
          <w:szCs w:val="21"/>
        </w:rPr>
        <w:t xml:space="preserve">, </w:t>
      </w:r>
      <w:r w:rsidR="006E07B2">
        <w:rPr>
          <w:rFonts w:asciiTheme="majorHAnsi" w:eastAsia="Times New Roman" w:hAnsiTheme="majorHAnsi" w:cs="Arial"/>
          <w:color w:val="333333"/>
          <w:sz w:val="21"/>
          <w:szCs w:val="21"/>
        </w:rPr>
        <w:t xml:space="preserve">you must meet </w:t>
      </w:r>
      <w:r w:rsidR="002C6575">
        <w:rPr>
          <w:rFonts w:asciiTheme="majorHAnsi" w:eastAsia="Times New Roman" w:hAnsiTheme="majorHAnsi" w:cs="Arial"/>
          <w:color w:val="333333"/>
          <w:sz w:val="21"/>
          <w:szCs w:val="21"/>
        </w:rPr>
        <w:t xml:space="preserve">all </w:t>
      </w:r>
      <w:r w:rsidR="006E07B2">
        <w:rPr>
          <w:rFonts w:asciiTheme="majorHAnsi" w:eastAsia="Times New Roman" w:hAnsiTheme="majorHAnsi" w:cs="Arial"/>
          <w:color w:val="333333"/>
          <w:sz w:val="21"/>
          <w:szCs w:val="21"/>
        </w:rPr>
        <w:t>credit and</w:t>
      </w:r>
      <w:r w:rsidRPr="005E3A7C">
        <w:rPr>
          <w:rFonts w:asciiTheme="majorHAnsi" w:eastAsia="Times New Roman" w:hAnsiTheme="majorHAnsi" w:cs="Arial"/>
          <w:color w:val="333333"/>
          <w:sz w:val="21"/>
          <w:szCs w:val="21"/>
        </w:rPr>
        <w:t xml:space="preserve"> course requirements. The goal is to meet each requirement for each grade level.</w:t>
      </w:r>
    </w:p>
    <w:p w:rsidR="005E3A7C" w:rsidRPr="005E3A7C" w:rsidRDefault="00164C47" w:rsidP="005E3A7C">
      <w:pPr>
        <w:shd w:val="clear" w:color="auto" w:fill="FFFFFF"/>
        <w:spacing w:before="150" w:after="0" w:line="300" w:lineRule="atLeast"/>
        <w:rPr>
          <w:rFonts w:asciiTheme="majorHAnsi" w:eastAsia="Times New Roman" w:hAnsiTheme="majorHAnsi" w:cs="Arial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440EABAD" wp14:editId="54A7B38A">
            <wp:extent cx="6545580" cy="3174000"/>
            <wp:effectExtent l="57150" t="57150" r="121920" b="1219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47855" cy="3175103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E3A7C" w:rsidRPr="005E3A7C" w:rsidRDefault="005E3A7C" w:rsidP="00376598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Arial"/>
          <w:color w:val="333333"/>
          <w:kern w:val="36"/>
          <w:sz w:val="36"/>
          <w:szCs w:val="36"/>
        </w:rPr>
      </w:pPr>
      <w:r w:rsidRPr="005E3A7C">
        <w:rPr>
          <w:rFonts w:asciiTheme="majorHAnsi" w:eastAsia="Times New Roman" w:hAnsiTheme="majorHAnsi" w:cs="Arial"/>
          <w:color w:val="333333"/>
          <w:kern w:val="36"/>
          <w:sz w:val="36"/>
          <w:szCs w:val="36"/>
        </w:rPr>
        <w:t>Academic Program</w:t>
      </w:r>
      <w:r w:rsidR="00761CD4">
        <w:rPr>
          <w:rFonts w:asciiTheme="majorHAnsi" w:eastAsia="Times New Roman" w:hAnsiTheme="majorHAnsi" w:cs="Arial"/>
          <w:color w:val="333333"/>
          <w:kern w:val="36"/>
          <w:sz w:val="36"/>
          <w:szCs w:val="36"/>
        </w:rPr>
        <w:t xml:space="preserve"> Information</w:t>
      </w:r>
    </w:p>
    <w:p w:rsidR="005E3A7C" w:rsidRPr="005E3A7C" w:rsidRDefault="005E3A7C" w:rsidP="005E3A7C">
      <w:pPr>
        <w:shd w:val="clear" w:color="auto" w:fill="FFFFFF"/>
        <w:spacing w:before="150" w:after="0" w:line="300" w:lineRule="atLeast"/>
        <w:rPr>
          <w:rFonts w:asciiTheme="majorHAnsi" w:eastAsia="Times New Roman" w:hAnsiTheme="majorHAnsi" w:cs="Arial"/>
          <w:color w:val="333333"/>
          <w:sz w:val="21"/>
          <w:szCs w:val="21"/>
        </w:rPr>
      </w:pPr>
      <w:r w:rsidRPr="005E3A7C">
        <w:rPr>
          <w:rFonts w:asciiTheme="majorHAnsi" w:eastAsia="Times New Roman" w:hAnsiTheme="majorHAnsi" w:cs="Arial"/>
          <w:color w:val="333333"/>
          <w:sz w:val="21"/>
          <w:szCs w:val="21"/>
        </w:rPr>
        <w:t>When first accessing the Academic Planner</w:t>
      </w:r>
      <w:r w:rsidR="00164C47">
        <w:rPr>
          <w:rFonts w:asciiTheme="majorHAnsi" w:eastAsia="Times New Roman" w:hAnsiTheme="majorHAnsi" w:cs="Arial"/>
          <w:color w:val="333333"/>
          <w:sz w:val="21"/>
          <w:szCs w:val="21"/>
        </w:rPr>
        <w:t xml:space="preserve"> from your portal account</w:t>
      </w:r>
      <w:r w:rsidRPr="005E3A7C">
        <w:rPr>
          <w:rFonts w:asciiTheme="majorHAnsi" w:eastAsia="Times New Roman" w:hAnsiTheme="majorHAnsi" w:cs="Arial"/>
          <w:color w:val="333333"/>
          <w:sz w:val="21"/>
          <w:szCs w:val="21"/>
        </w:rPr>
        <w:t xml:space="preserve">, </w:t>
      </w:r>
      <w:r>
        <w:rPr>
          <w:rFonts w:asciiTheme="majorHAnsi" w:eastAsia="Times New Roman" w:hAnsiTheme="majorHAnsi" w:cs="Arial"/>
          <w:color w:val="333333"/>
          <w:sz w:val="21"/>
          <w:szCs w:val="21"/>
        </w:rPr>
        <w:t>verify the</w:t>
      </w:r>
      <w:r w:rsidRPr="005E3A7C">
        <w:rPr>
          <w:rFonts w:asciiTheme="majorHAnsi" w:eastAsia="Times New Roman" w:hAnsiTheme="majorHAnsi" w:cs="Arial"/>
          <w:color w:val="333333"/>
          <w:sz w:val="21"/>
          <w:szCs w:val="21"/>
        </w:rPr>
        <w:t> </w:t>
      </w:r>
      <w:r w:rsidRPr="005E3A7C">
        <w:rPr>
          <w:rFonts w:asciiTheme="majorHAnsi" w:eastAsia="Times New Roman" w:hAnsiTheme="majorHAnsi" w:cs="Arial"/>
          <w:b/>
          <w:bCs/>
          <w:color w:val="333333"/>
          <w:sz w:val="21"/>
          <w:szCs w:val="21"/>
        </w:rPr>
        <w:t xml:space="preserve">Academic </w:t>
      </w:r>
      <w:r w:rsidR="00164C47">
        <w:rPr>
          <w:rFonts w:asciiTheme="majorHAnsi" w:eastAsia="Times New Roman" w:hAnsiTheme="majorHAnsi" w:cs="Arial"/>
          <w:b/>
          <w:bCs/>
          <w:color w:val="333333"/>
          <w:sz w:val="21"/>
          <w:szCs w:val="21"/>
        </w:rPr>
        <w:t xml:space="preserve">(High School Graduation) </w:t>
      </w:r>
      <w:r w:rsidRPr="005E3A7C">
        <w:rPr>
          <w:rFonts w:asciiTheme="majorHAnsi" w:eastAsia="Times New Roman" w:hAnsiTheme="majorHAnsi" w:cs="Arial"/>
          <w:b/>
          <w:bCs/>
          <w:color w:val="333333"/>
          <w:sz w:val="21"/>
          <w:szCs w:val="21"/>
        </w:rPr>
        <w:t>Plan</w:t>
      </w:r>
      <w:r>
        <w:rPr>
          <w:rFonts w:asciiTheme="majorHAnsi" w:eastAsia="Times New Roman" w:hAnsiTheme="majorHAnsi" w:cs="Arial"/>
          <w:color w:val="333333"/>
          <w:sz w:val="21"/>
          <w:szCs w:val="21"/>
        </w:rPr>
        <w:t xml:space="preserve">. </w:t>
      </w:r>
      <w:r w:rsidR="00164C47">
        <w:rPr>
          <w:rFonts w:asciiTheme="majorHAnsi" w:eastAsia="Times New Roman" w:hAnsiTheme="majorHAnsi" w:cs="Arial"/>
          <w:color w:val="333333"/>
          <w:sz w:val="21"/>
          <w:szCs w:val="21"/>
        </w:rPr>
        <w:t>If not plan is showing, you will need to contact your counselor before you will be able to proceed. If there is a plan listed, s</w:t>
      </w:r>
      <w:r w:rsidRPr="005E3A7C">
        <w:rPr>
          <w:rFonts w:asciiTheme="majorHAnsi" w:eastAsia="Times New Roman" w:hAnsiTheme="majorHAnsi" w:cs="Arial"/>
          <w:color w:val="333333"/>
          <w:sz w:val="21"/>
          <w:szCs w:val="21"/>
        </w:rPr>
        <w:t>elect the desired </w:t>
      </w:r>
      <w:r w:rsidRPr="005E3A7C">
        <w:rPr>
          <w:rFonts w:asciiTheme="majorHAnsi" w:eastAsia="Times New Roman" w:hAnsiTheme="majorHAnsi" w:cs="Arial"/>
          <w:b/>
          <w:bCs/>
          <w:color w:val="333333"/>
          <w:sz w:val="21"/>
          <w:szCs w:val="21"/>
        </w:rPr>
        <w:t>Post Grad Location</w:t>
      </w:r>
      <w:r w:rsidRPr="005E3A7C">
        <w:rPr>
          <w:rFonts w:asciiTheme="majorHAnsi" w:eastAsia="Times New Roman" w:hAnsiTheme="majorHAnsi" w:cs="Arial"/>
          <w:color w:val="333333"/>
          <w:sz w:val="21"/>
          <w:szCs w:val="21"/>
        </w:rPr>
        <w:t xml:space="preserve"> and </w:t>
      </w:r>
      <w:r w:rsidRPr="005E3A7C">
        <w:rPr>
          <w:rFonts w:asciiTheme="majorHAnsi" w:eastAsia="Times New Roman" w:hAnsiTheme="majorHAnsi" w:cs="Arial"/>
          <w:b/>
          <w:color w:val="333333"/>
          <w:sz w:val="21"/>
          <w:szCs w:val="21"/>
        </w:rPr>
        <w:t>P</w:t>
      </w:r>
      <w:r w:rsidRPr="005E3A7C">
        <w:rPr>
          <w:rFonts w:asciiTheme="majorHAnsi" w:eastAsia="Times New Roman" w:hAnsiTheme="majorHAnsi" w:cs="Arial"/>
          <w:b/>
          <w:bCs/>
          <w:color w:val="333333"/>
          <w:sz w:val="21"/>
          <w:szCs w:val="21"/>
        </w:rPr>
        <w:t>ost Grad Plans.</w:t>
      </w:r>
      <w:r w:rsidRPr="005E3A7C">
        <w:rPr>
          <w:rFonts w:asciiTheme="majorHAnsi" w:eastAsia="Times New Roman" w:hAnsiTheme="majorHAnsi" w:cs="Arial"/>
          <w:color w:val="333333"/>
          <w:sz w:val="21"/>
          <w:szCs w:val="21"/>
        </w:rPr>
        <w:t> Click the </w:t>
      </w:r>
      <w:r w:rsidRPr="005E3A7C">
        <w:rPr>
          <w:rFonts w:asciiTheme="majorHAnsi" w:eastAsia="Times New Roman" w:hAnsiTheme="majorHAnsi" w:cs="Arial"/>
          <w:b/>
          <w:bCs/>
          <w:color w:val="333333"/>
          <w:sz w:val="21"/>
          <w:szCs w:val="21"/>
        </w:rPr>
        <w:t>Next</w:t>
      </w:r>
      <w:r w:rsidRPr="005E3A7C">
        <w:rPr>
          <w:rFonts w:asciiTheme="majorHAnsi" w:eastAsia="Times New Roman" w:hAnsiTheme="majorHAnsi" w:cs="Arial"/>
          <w:color w:val="333333"/>
          <w:sz w:val="21"/>
          <w:szCs w:val="21"/>
        </w:rPr>
        <w:t> button when finished.</w:t>
      </w:r>
    </w:p>
    <w:p w:rsidR="005E3A7C" w:rsidRPr="005E3A7C" w:rsidRDefault="00164C47" w:rsidP="005E3A7C">
      <w:pPr>
        <w:shd w:val="clear" w:color="auto" w:fill="FFFFFF"/>
        <w:spacing w:before="150" w:after="0" w:line="300" w:lineRule="atLeast"/>
        <w:rPr>
          <w:rFonts w:asciiTheme="majorHAnsi" w:eastAsia="Times New Roman" w:hAnsiTheme="majorHAnsi" w:cs="Arial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187618F1" wp14:editId="39704578">
            <wp:extent cx="6324600" cy="605522"/>
            <wp:effectExtent l="57150" t="57150" r="114300" b="1187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8097" cy="620218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E3A7C" w:rsidRPr="005E3A7C" w:rsidRDefault="005E3A7C" w:rsidP="00376598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Arial"/>
          <w:color w:val="333333"/>
          <w:kern w:val="36"/>
          <w:sz w:val="36"/>
          <w:szCs w:val="36"/>
        </w:rPr>
      </w:pPr>
      <w:r w:rsidRPr="005E3A7C">
        <w:rPr>
          <w:rFonts w:asciiTheme="majorHAnsi" w:eastAsia="Times New Roman" w:hAnsiTheme="majorHAnsi" w:cs="Arial"/>
          <w:color w:val="333333"/>
          <w:kern w:val="36"/>
          <w:sz w:val="36"/>
          <w:szCs w:val="36"/>
        </w:rPr>
        <w:t>Add Courses from the Course Catalog</w:t>
      </w:r>
      <w:r w:rsidR="006E07B2">
        <w:rPr>
          <w:rFonts w:asciiTheme="majorHAnsi" w:eastAsia="Times New Roman" w:hAnsiTheme="majorHAnsi" w:cs="Arial"/>
          <w:color w:val="333333"/>
          <w:kern w:val="36"/>
          <w:sz w:val="36"/>
          <w:szCs w:val="36"/>
        </w:rPr>
        <w:t xml:space="preserve"> (Searching)</w:t>
      </w:r>
    </w:p>
    <w:p w:rsidR="005E3A7C" w:rsidRDefault="005E3A7C" w:rsidP="005E3A7C">
      <w:pPr>
        <w:shd w:val="clear" w:color="auto" w:fill="FFFFFF"/>
        <w:spacing w:before="150" w:after="0" w:line="300" w:lineRule="atLeast"/>
        <w:rPr>
          <w:rFonts w:asciiTheme="majorHAnsi" w:eastAsia="Times New Roman" w:hAnsiTheme="majorHAnsi" w:cs="Arial"/>
          <w:color w:val="333333"/>
          <w:sz w:val="21"/>
          <w:szCs w:val="21"/>
        </w:rPr>
      </w:pPr>
      <w:r w:rsidRPr="005E3A7C">
        <w:rPr>
          <w:rFonts w:asciiTheme="majorHAnsi" w:eastAsia="Times New Roman" w:hAnsiTheme="majorHAnsi" w:cs="Arial"/>
          <w:color w:val="333333"/>
          <w:sz w:val="21"/>
          <w:szCs w:val="21"/>
        </w:rPr>
        <w:t xml:space="preserve">If you know the name of the course, enter the name or partial name in the </w:t>
      </w:r>
      <w:r w:rsidR="00164C47">
        <w:rPr>
          <w:rFonts w:asciiTheme="majorHAnsi" w:eastAsia="Times New Roman" w:hAnsiTheme="majorHAnsi" w:cs="Arial"/>
          <w:color w:val="333333"/>
          <w:sz w:val="21"/>
          <w:szCs w:val="21"/>
        </w:rPr>
        <w:t xml:space="preserve">search </w:t>
      </w:r>
      <w:r w:rsidRPr="005E3A7C">
        <w:rPr>
          <w:rFonts w:asciiTheme="majorHAnsi" w:eastAsia="Times New Roman" w:hAnsiTheme="majorHAnsi" w:cs="Arial"/>
          <w:color w:val="333333"/>
          <w:sz w:val="21"/>
          <w:szCs w:val="21"/>
        </w:rPr>
        <w:t xml:space="preserve">field. Matching results </w:t>
      </w:r>
      <w:r w:rsidR="006E07B2">
        <w:rPr>
          <w:rFonts w:asciiTheme="majorHAnsi" w:eastAsia="Times New Roman" w:hAnsiTheme="majorHAnsi" w:cs="Arial"/>
          <w:color w:val="333333"/>
          <w:sz w:val="21"/>
          <w:szCs w:val="21"/>
        </w:rPr>
        <w:t xml:space="preserve">will </w:t>
      </w:r>
      <w:r w:rsidRPr="005E3A7C">
        <w:rPr>
          <w:rFonts w:asciiTheme="majorHAnsi" w:eastAsia="Times New Roman" w:hAnsiTheme="majorHAnsi" w:cs="Arial"/>
          <w:color w:val="333333"/>
          <w:sz w:val="21"/>
          <w:szCs w:val="21"/>
        </w:rPr>
        <w:t>display</w:t>
      </w:r>
      <w:r w:rsidR="00761CD4">
        <w:rPr>
          <w:rFonts w:asciiTheme="majorHAnsi" w:eastAsia="Times New Roman" w:hAnsiTheme="majorHAnsi" w:cs="Arial"/>
          <w:color w:val="333333"/>
          <w:sz w:val="21"/>
          <w:szCs w:val="21"/>
        </w:rPr>
        <w:t xml:space="preserve"> below the search box</w:t>
      </w:r>
      <w:r w:rsidRPr="005E3A7C">
        <w:rPr>
          <w:rFonts w:asciiTheme="majorHAnsi" w:eastAsia="Times New Roman" w:hAnsiTheme="majorHAnsi" w:cs="Arial"/>
          <w:color w:val="333333"/>
          <w:sz w:val="21"/>
          <w:szCs w:val="21"/>
        </w:rPr>
        <w:t>.</w:t>
      </w:r>
      <w:r w:rsidR="00376598">
        <w:rPr>
          <w:rFonts w:asciiTheme="majorHAnsi" w:eastAsia="Times New Roman" w:hAnsiTheme="majorHAnsi" w:cs="Arial"/>
          <w:color w:val="333333"/>
          <w:sz w:val="21"/>
          <w:szCs w:val="21"/>
        </w:rPr>
        <w:t xml:space="preserve"> Click on a course name to see more information about the course. </w:t>
      </w:r>
      <w:r w:rsidRPr="005E3A7C">
        <w:rPr>
          <w:rFonts w:asciiTheme="majorHAnsi" w:eastAsia="Times New Roman" w:hAnsiTheme="majorHAnsi" w:cs="Arial"/>
          <w:color w:val="333333"/>
          <w:sz w:val="21"/>
          <w:szCs w:val="21"/>
        </w:rPr>
        <w:t xml:space="preserve"> </w:t>
      </w:r>
    </w:p>
    <w:p w:rsidR="00164C47" w:rsidRPr="005E3A7C" w:rsidRDefault="00164C47" w:rsidP="005E3A7C">
      <w:pPr>
        <w:shd w:val="clear" w:color="auto" w:fill="FFFFFF"/>
        <w:spacing w:before="150" w:after="0" w:line="300" w:lineRule="atLeast"/>
        <w:rPr>
          <w:rFonts w:asciiTheme="majorHAnsi" w:eastAsia="Times New Roman" w:hAnsiTheme="majorHAnsi" w:cs="Arial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6DD83148" wp14:editId="12B04444">
            <wp:extent cx="4389120" cy="1892198"/>
            <wp:effectExtent l="57150" t="57150" r="106680" b="1085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98916" cy="1896421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76598" w:rsidRDefault="00376598" w:rsidP="005E3A7C">
      <w:pPr>
        <w:shd w:val="clear" w:color="auto" w:fill="FFFFFF"/>
        <w:spacing w:before="150" w:after="0" w:line="300" w:lineRule="atLeast"/>
        <w:rPr>
          <w:rFonts w:asciiTheme="majorHAnsi" w:eastAsia="Times New Roman" w:hAnsiTheme="majorHAnsi" w:cs="Arial"/>
          <w:color w:val="333333"/>
          <w:sz w:val="21"/>
          <w:szCs w:val="21"/>
        </w:rPr>
      </w:pPr>
    </w:p>
    <w:p w:rsidR="00376598" w:rsidRDefault="00376598" w:rsidP="005E3A7C">
      <w:pPr>
        <w:shd w:val="clear" w:color="auto" w:fill="FFFFFF"/>
        <w:spacing w:before="150" w:after="0" w:line="300" w:lineRule="atLeast"/>
        <w:rPr>
          <w:rFonts w:asciiTheme="majorHAnsi" w:eastAsia="Times New Roman" w:hAnsiTheme="majorHAnsi" w:cs="Arial"/>
          <w:color w:val="333333"/>
          <w:sz w:val="21"/>
          <w:szCs w:val="21"/>
        </w:rPr>
      </w:pPr>
      <w:r w:rsidRPr="005E3A7C">
        <w:rPr>
          <w:rFonts w:asciiTheme="majorHAnsi" w:eastAsia="Times New Roman" w:hAnsiTheme="majorHAnsi" w:cs="Arial"/>
          <w:color w:val="333333"/>
          <w:sz w:val="21"/>
          <w:szCs w:val="21"/>
        </w:rPr>
        <w:lastRenderedPageBreak/>
        <w:t>When a course is</w:t>
      </w:r>
      <w:r>
        <w:rPr>
          <w:rFonts w:asciiTheme="majorHAnsi" w:eastAsia="Times New Roman" w:hAnsiTheme="majorHAnsi" w:cs="Arial"/>
          <w:color w:val="333333"/>
          <w:sz w:val="21"/>
          <w:szCs w:val="21"/>
        </w:rPr>
        <w:t xml:space="preserve"> chosen, a description displays</w:t>
      </w:r>
      <w:r w:rsidRPr="005E3A7C">
        <w:rPr>
          <w:rFonts w:asciiTheme="majorHAnsi" w:eastAsia="Times New Roman" w:hAnsiTheme="majorHAnsi" w:cs="Arial"/>
          <w:color w:val="333333"/>
          <w:sz w:val="21"/>
          <w:szCs w:val="21"/>
        </w:rPr>
        <w:t xml:space="preserve"> providing more information about the course, any prerequisites, total number of credits given, course fees (if any), and an option </w:t>
      </w:r>
      <w:r>
        <w:rPr>
          <w:rFonts w:asciiTheme="majorHAnsi" w:eastAsia="Times New Roman" w:hAnsiTheme="majorHAnsi" w:cs="Arial"/>
          <w:color w:val="333333"/>
          <w:sz w:val="21"/>
          <w:szCs w:val="21"/>
        </w:rPr>
        <w:t>to add that course to the plan for a specific grade level.</w:t>
      </w:r>
    </w:p>
    <w:p w:rsidR="00376598" w:rsidRDefault="00376598" w:rsidP="005E3A7C">
      <w:pPr>
        <w:shd w:val="clear" w:color="auto" w:fill="FFFFFF"/>
        <w:spacing w:before="150" w:after="0" w:line="300" w:lineRule="atLeast"/>
        <w:rPr>
          <w:rFonts w:asciiTheme="majorHAnsi" w:eastAsia="Times New Roman" w:hAnsiTheme="majorHAnsi" w:cs="Arial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36409FAC" wp14:editId="0DD0FA6B">
            <wp:extent cx="4030980" cy="3054214"/>
            <wp:effectExtent l="0" t="0" r="762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36689" cy="305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6598">
        <w:rPr>
          <w:rFonts w:asciiTheme="majorHAnsi" w:eastAsia="Times New Roman" w:hAnsiTheme="majorHAnsi" w:cs="Arial"/>
          <w:color w:val="333333"/>
          <w:sz w:val="21"/>
          <w:szCs w:val="21"/>
        </w:rPr>
        <w:t xml:space="preserve"> </w:t>
      </w:r>
    </w:p>
    <w:p w:rsidR="005E3A7C" w:rsidRPr="005E3A7C" w:rsidRDefault="005E3A7C" w:rsidP="005E3A7C">
      <w:pPr>
        <w:shd w:val="clear" w:color="auto" w:fill="FFFFFF"/>
        <w:spacing w:before="150" w:after="0" w:line="300" w:lineRule="atLeast"/>
        <w:rPr>
          <w:rFonts w:asciiTheme="majorHAnsi" w:eastAsia="Times New Roman" w:hAnsiTheme="majorHAnsi" w:cs="Arial"/>
          <w:color w:val="333333"/>
          <w:sz w:val="21"/>
          <w:szCs w:val="21"/>
        </w:rPr>
      </w:pPr>
      <w:r w:rsidRPr="005E3A7C">
        <w:rPr>
          <w:rFonts w:asciiTheme="majorHAnsi" w:eastAsia="Times New Roman" w:hAnsiTheme="majorHAnsi" w:cs="Arial"/>
          <w:color w:val="333333"/>
          <w:sz w:val="21"/>
          <w:szCs w:val="21"/>
        </w:rPr>
        <w:t>If this is the course you want to take, click the </w:t>
      </w:r>
      <w:r w:rsidRPr="005E3A7C">
        <w:rPr>
          <w:rFonts w:asciiTheme="majorHAnsi" w:eastAsia="Times New Roman" w:hAnsiTheme="majorHAnsi" w:cs="Arial"/>
          <w:b/>
          <w:bCs/>
          <w:color w:val="333333"/>
          <w:sz w:val="21"/>
          <w:szCs w:val="21"/>
        </w:rPr>
        <w:t>Add to Grade</w:t>
      </w:r>
      <w:r w:rsidRPr="005E3A7C">
        <w:rPr>
          <w:rFonts w:asciiTheme="majorHAnsi" w:eastAsia="Times New Roman" w:hAnsiTheme="majorHAnsi" w:cs="Arial"/>
          <w:color w:val="333333"/>
          <w:sz w:val="21"/>
          <w:szCs w:val="21"/>
        </w:rPr>
        <w:t> button. This places the course on your plan in the indicated grade level for that credit type.</w:t>
      </w:r>
      <w:r w:rsidR="00376598">
        <w:rPr>
          <w:rFonts w:asciiTheme="majorHAnsi" w:eastAsia="Times New Roman" w:hAnsiTheme="majorHAnsi" w:cs="Arial"/>
          <w:color w:val="333333"/>
          <w:sz w:val="21"/>
          <w:szCs w:val="21"/>
        </w:rPr>
        <w:t xml:space="preserve"> Only the grade levels that are available will be shown. You cannot add a course to a past or current grade level.</w:t>
      </w:r>
    </w:p>
    <w:p w:rsidR="005E3A7C" w:rsidRPr="005E3A7C" w:rsidRDefault="00376598" w:rsidP="005E3A7C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2F558537" wp14:editId="55C087EF">
            <wp:extent cx="1927860" cy="547918"/>
            <wp:effectExtent l="57150" t="57150" r="110490" b="1193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69762" cy="559827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E3A7C" w:rsidRPr="005E3A7C" w:rsidRDefault="005E3A7C" w:rsidP="00376598">
      <w:pPr>
        <w:shd w:val="clear" w:color="auto" w:fill="FFFFFF"/>
        <w:spacing w:after="0" w:line="240" w:lineRule="auto"/>
        <w:outlineLvl w:val="0"/>
        <w:rPr>
          <w:rFonts w:ascii="Calibri Light" w:eastAsia="Times New Roman" w:hAnsi="Calibri Light" w:cs="Arial"/>
          <w:color w:val="333333"/>
          <w:kern w:val="36"/>
          <w:sz w:val="36"/>
          <w:szCs w:val="36"/>
        </w:rPr>
      </w:pPr>
      <w:r w:rsidRPr="005E3A7C">
        <w:rPr>
          <w:rFonts w:ascii="Calibri Light" w:eastAsia="Times New Roman" w:hAnsi="Calibri Light" w:cs="Arial"/>
          <w:color w:val="333333"/>
          <w:kern w:val="36"/>
          <w:sz w:val="36"/>
          <w:szCs w:val="36"/>
        </w:rPr>
        <w:t>Add Courses</w:t>
      </w:r>
      <w:r w:rsidR="006E07B2">
        <w:rPr>
          <w:rFonts w:ascii="Calibri Light" w:eastAsia="Times New Roman" w:hAnsi="Calibri Light" w:cs="Arial"/>
          <w:color w:val="333333"/>
          <w:kern w:val="36"/>
          <w:sz w:val="36"/>
          <w:szCs w:val="36"/>
        </w:rPr>
        <w:t xml:space="preserve"> (by Grade Level and Credit Type)</w:t>
      </w:r>
    </w:p>
    <w:p w:rsidR="005E3A7C" w:rsidRPr="005E3A7C" w:rsidRDefault="005E3A7C" w:rsidP="00645CFC">
      <w:pPr>
        <w:numPr>
          <w:ilvl w:val="0"/>
          <w:numId w:val="1"/>
        </w:numPr>
        <w:shd w:val="clear" w:color="auto" w:fill="FFFFFF"/>
        <w:spacing w:after="0" w:line="300" w:lineRule="atLeast"/>
        <w:ind w:left="360"/>
        <w:rPr>
          <w:rFonts w:ascii="Calibri Light" w:eastAsia="Times New Roman" w:hAnsi="Calibri Light" w:cs="Arial"/>
          <w:color w:val="333333"/>
          <w:sz w:val="21"/>
          <w:szCs w:val="21"/>
        </w:rPr>
      </w:pPr>
      <w:r w:rsidRPr="005E3A7C">
        <w:rPr>
          <w:rFonts w:ascii="Calibri Light" w:eastAsia="Times New Roman" w:hAnsi="Calibri Light" w:cs="Arial"/>
          <w:color w:val="333333"/>
          <w:sz w:val="21"/>
          <w:szCs w:val="21"/>
        </w:rPr>
        <w:t xml:space="preserve">Click in the text box below the number of credits for a certain grade level. Courses meeting that credit type </w:t>
      </w:r>
      <w:r w:rsidR="006E07B2">
        <w:rPr>
          <w:rFonts w:ascii="Calibri Light" w:eastAsia="Times New Roman" w:hAnsi="Calibri Light" w:cs="Arial"/>
          <w:color w:val="333333"/>
          <w:sz w:val="21"/>
          <w:szCs w:val="21"/>
        </w:rPr>
        <w:t xml:space="preserve">will </w:t>
      </w:r>
      <w:r w:rsidRPr="005E3A7C">
        <w:rPr>
          <w:rFonts w:ascii="Calibri Light" w:eastAsia="Times New Roman" w:hAnsi="Calibri Light" w:cs="Arial"/>
          <w:color w:val="333333"/>
          <w:sz w:val="21"/>
          <w:szCs w:val="21"/>
        </w:rPr>
        <w:t>display.</w:t>
      </w:r>
    </w:p>
    <w:p w:rsidR="005E3A7C" w:rsidRPr="005E3A7C" w:rsidRDefault="005E3A7C" w:rsidP="005E3A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Calibri Light" w:eastAsia="Times New Roman" w:hAnsi="Calibri Light" w:cs="Arial"/>
          <w:color w:val="333333"/>
          <w:sz w:val="21"/>
          <w:szCs w:val="21"/>
        </w:rPr>
      </w:pPr>
      <w:r w:rsidRPr="005E3A7C">
        <w:rPr>
          <w:rFonts w:ascii="Calibri Light" w:eastAsia="Times New Roman" w:hAnsi="Calibri Light" w:cs="Arial"/>
          <w:color w:val="333333"/>
          <w:sz w:val="21"/>
          <w:szCs w:val="21"/>
        </w:rPr>
        <w:t xml:space="preserve">Choose the desired course(s). </w:t>
      </w:r>
      <w:r w:rsidR="006E07B2">
        <w:rPr>
          <w:rFonts w:ascii="Calibri Light" w:eastAsia="Times New Roman" w:hAnsi="Calibri Light" w:cs="Arial"/>
          <w:color w:val="333333"/>
          <w:sz w:val="21"/>
          <w:szCs w:val="21"/>
        </w:rPr>
        <w:t>They will</w:t>
      </w:r>
      <w:r w:rsidRPr="005E3A7C">
        <w:rPr>
          <w:rFonts w:ascii="Calibri Light" w:eastAsia="Times New Roman" w:hAnsi="Calibri Light" w:cs="Arial"/>
          <w:color w:val="333333"/>
          <w:sz w:val="21"/>
          <w:szCs w:val="21"/>
        </w:rPr>
        <w:t xml:space="preserve"> display </w:t>
      </w:r>
      <w:r w:rsidR="00761CD4">
        <w:rPr>
          <w:rFonts w:ascii="Calibri Light" w:eastAsia="Times New Roman" w:hAnsi="Calibri Light" w:cs="Arial"/>
          <w:color w:val="333333"/>
          <w:sz w:val="21"/>
          <w:szCs w:val="21"/>
        </w:rPr>
        <w:t xml:space="preserve">in the text box </w:t>
      </w:r>
      <w:r w:rsidRPr="005E3A7C">
        <w:rPr>
          <w:rFonts w:ascii="Calibri Light" w:eastAsia="Times New Roman" w:hAnsi="Calibri Light" w:cs="Arial"/>
          <w:color w:val="333333"/>
          <w:sz w:val="21"/>
          <w:szCs w:val="21"/>
        </w:rPr>
        <w:t xml:space="preserve">and </w:t>
      </w:r>
      <w:r w:rsidR="00761CD4">
        <w:rPr>
          <w:rFonts w:ascii="Calibri Light" w:eastAsia="Times New Roman" w:hAnsi="Calibri Light" w:cs="Arial"/>
          <w:color w:val="333333"/>
          <w:sz w:val="21"/>
          <w:szCs w:val="21"/>
        </w:rPr>
        <w:t>your</w:t>
      </w:r>
      <w:r w:rsidRPr="005E3A7C">
        <w:rPr>
          <w:rFonts w:ascii="Calibri Light" w:eastAsia="Times New Roman" w:hAnsi="Calibri Light" w:cs="Arial"/>
          <w:color w:val="333333"/>
          <w:sz w:val="21"/>
          <w:szCs w:val="21"/>
        </w:rPr>
        <w:t xml:space="preserve"> </w:t>
      </w:r>
      <w:r w:rsidR="006E07B2">
        <w:rPr>
          <w:rFonts w:ascii="Calibri Light" w:eastAsia="Times New Roman" w:hAnsi="Calibri Light" w:cs="Arial"/>
          <w:color w:val="333333"/>
          <w:sz w:val="21"/>
          <w:szCs w:val="21"/>
        </w:rPr>
        <w:t xml:space="preserve">total </w:t>
      </w:r>
      <w:r w:rsidRPr="005E3A7C">
        <w:rPr>
          <w:rFonts w:ascii="Calibri Light" w:eastAsia="Times New Roman" w:hAnsi="Calibri Light" w:cs="Arial"/>
          <w:color w:val="333333"/>
          <w:sz w:val="21"/>
          <w:szCs w:val="21"/>
        </w:rPr>
        <w:t xml:space="preserve">number of credits </w:t>
      </w:r>
      <w:r w:rsidR="00761CD4">
        <w:rPr>
          <w:rFonts w:ascii="Calibri Light" w:eastAsia="Times New Roman" w:hAnsi="Calibri Light" w:cs="Arial"/>
          <w:color w:val="333333"/>
          <w:sz w:val="21"/>
          <w:szCs w:val="21"/>
        </w:rPr>
        <w:t xml:space="preserve">chosen </w:t>
      </w:r>
      <w:r w:rsidRPr="005E3A7C">
        <w:rPr>
          <w:rFonts w:ascii="Calibri Light" w:eastAsia="Times New Roman" w:hAnsi="Calibri Light" w:cs="Arial"/>
          <w:color w:val="333333"/>
          <w:sz w:val="21"/>
          <w:szCs w:val="21"/>
        </w:rPr>
        <w:t>is updated. The credits assigned to a course appear after the course name.</w:t>
      </w:r>
    </w:p>
    <w:p w:rsidR="005E3A7C" w:rsidRPr="005E3A7C" w:rsidRDefault="005E3A7C" w:rsidP="005E3A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Calibri Light" w:eastAsia="Times New Roman" w:hAnsi="Calibri Light" w:cs="Arial"/>
          <w:color w:val="333333"/>
          <w:sz w:val="21"/>
          <w:szCs w:val="21"/>
        </w:rPr>
      </w:pPr>
      <w:r w:rsidRPr="005E3A7C">
        <w:rPr>
          <w:rFonts w:ascii="Calibri Light" w:eastAsia="Times New Roman" w:hAnsi="Calibri Light" w:cs="Arial"/>
          <w:color w:val="333333"/>
          <w:sz w:val="21"/>
          <w:szCs w:val="21"/>
        </w:rPr>
        <w:t xml:space="preserve">Add enough credits for </w:t>
      </w:r>
      <w:r w:rsidR="00761CD4">
        <w:rPr>
          <w:rFonts w:ascii="Calibri Light" w:eastAsia="Times New Roman" w:hAnsi="Calibri Light" w:cs="Arial"/>
          <w:color w:val="333333"/>
          <w:sz w:val="21"/>
          <w:szCs w:val="21"/>
        </w:rPr>
        <w:t>all grade levels</w:t>
      </w:r>
      <w:r w:rsidRPr="005E3A7C">
        <w:rPr>
          <w:rFonts w:ascii="Calibri Light" w:eastAsia="Times New Roman" w:hAnsi="Calibri Light" w:cs="Arial"/>
          <w:color w:val="333333"/>
          <w:sz w:val="21"/>
          <w:szCs w:val="21"/>
        </w:rPr>
        <w:t xml:space="preserve"> as needed. When the number of requirements</w:t>
      </w:r>
      <w:r>
        <w:rPr>
          <w:rFonts w:ascii="Calibri Light" w:eastAsia="Times New Roman" w:hAnsi="Calibri Light" w:cs="Arial"/>
          <w:color w:val="333333"/>
          <w:sz w:val="21"/>
          <w:szCs w:val="21"/>
        </w:rPr>
        <w:t xml:space="preserve"> is met</w:t>
      </w:r>
      <w:r w:rsidRPr="005E3A7C">
        <w:rPr>
          <w:rFonts w:ascii="Calibri Light" w:eastAsia="Times New Roman" w:hAnsi="Calibri Light" w:cs="Arial"/>
          <w:color w:val="333333"/>
          <w:sz w:val="21"/>
          <w:szCs w:val="21"/>
        </w:rPr>
        <w:t>, the alert stating not enough credits selected disappears.</w:t>
      </w:r>
    </w:p>
    <w:p w:rsidR="005E3A7C" w:rsidRPr="005E3A7C" w:rsidRDefault="005E3A7C" w:rsidP="005E3A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Calibri Light" w:eastAsia="Times New Roman" w:hAnsi="Calibri Light" w:cs="Arial"/>
          <w:color w:val="333333"/>
          <w:sz w:val="21"/>
          <w:szCs w:val="21"/>
        </w:rPr>
      </w:pPr>
      <w:r w:rsidRPr="005E3A7C">
        <w:rPr>
          <w:rFonts w:ascii="Calibri Light" w:eastAsia="Times New Roman" w:hAnsi="Calibri Light" w:cs="Arial"/>
          <w:color w:val="333333"/>
          <w:sz w:val="21"/>
          <w:szCs w:val="21"/>
        </w:rPr>
        <w:t xml:space="preserve">Repeat these steps for each credit type. At the end of the process, you should have a clear idea of what courses </w:t>
      </w:r>
      <w:r>
        <w:rPr>
          <w:rFonts w:ascii="Calibri Light" w:eastAsia="Times New Roman" w:hAnsi="Calibri Light" w:cs="Arial"/>
          <w:color w:val="333333"/>
          <w:sz w:val="21"/>
          <w:szCs w:val="21"/>
        </w:rPr>
        <w:t>you</w:t>
      </w:r>
      <w:r w:rsidRPr="005E3A7C">
        <w:rPr>
          <w:rFonts w:ascii="Calibri Light" w:eastAsia="Times New Roman" w:hAnsi="Calibri Light" w:cs="Arial"/>
          <w:color w:val="333333"/>
          <w:sz w:val="21"/>
          <w:szCs w:val="21"/>
        </w:rPr>
        <w:t xml:space="preserve"> will be taking in each grade level.</w:t>
      </w:r>
    </w:p>
    <w:p w:rsidR="005E3A7C" w:rsidRDefault="005E3A7C" w:rsidP="005E3A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Calibri Light" w:eastAsia="Times New Roman" w:hAnsi="Calibri Light" w:cs="Arial"/>
          <w:color w:val="333333"/>
          <w:sz w:val="21"/>
          <w:szCs w:val="21"/>
        </w:rPr>
      </w:pPr>
      <w:r w:rsidRPr="005E3A7C">
        <w:rPr>
          <w:rFonts w:ascii="Calibri Light" w:eastAsia="Times New Roman" w:hAnsi="Calibri Light" w:cs="Arial"/>
          <w:color w:val="333333"/>
          <w:sz w:val="21"/>
          <w:szCs w:val="21"/>
        </w:rPr>
        <w:t>Click the </w:t>
      </w:r>
      <w:r w:rsidRPr="005E3A7C">
        <w:rPr>
          <w:rFonts w:ascii="Calibri Light" w:eastAsia="Times New Roman" w:hAnsi="Calibri Light" w:cs="Arial"/>
          <w:b/>
          <w:bCs/>
          <w:color w:val="333333"/>
          <w:sz w:val="21"/>
          <w:szCs w:val="21"/>
        </w:rPr>
        <w:t>Save</w:t>
      </w:r>
      <w:r w:rsidRPr="005E3A7C">
        <w:rPr>
          <w:rFonts w:ascii="Calibri Light" w:eastAsia="Times New Roman" w:hAnsi="Calibri Light" w:cs="Arial"/>
          <w:color w:val="333333"/>
          <w:sz w:val="21"/>
          <w:szCs w:val="21"/>
        </w:rPr>
        <w:t> icon when finished.</w:t>
      </w:r>
    </w:p>
    <w:p w:rsidR="00376598" w:rsidRPr="005E3A7C" w:rsidRDefault="00376598" w:rsidP="00376598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Calibri Light" w:eastAsia="Times New Roman" w:hAnsi="Calibri Light" w:cs="Arial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69FEAAF9" wp14:editId="017E0480">
            <wp:extent cx="5600700" cy="2006399"/>
            <wp:effectExtent l="57150" t="57150" r="114300" b="1085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7874" cy="2012551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E3A7C" w:rsidRPr="005E3A7C" w:rsidRDefault="005E3A7C" w:rsidP="006E07B2">
      <w:pPr>
        <w:shd w:val="clear" w:color="auto" w:fill="FFFFFF"/>
        <w:spacing w:before="240" w:after="0" w:line="240" w:lineRule="auto"/>
        <w:outlineLvl w:val="0"/>
        <w:rPr>
          <w:rFonts w:ascii="Calibri Light" w:eastAsia="Times New Roman" w:hAnsi="Calibri Light" w:cs="Arial"/>
          <w:color w:val="333333"/>
          <w:kern w:val="36"/>
          <w:sz w:val="36"/>
          <w:szCs w:val="36"/>
        </w:rPr>
      </w:pPr>
      <w:r w:rsidRPr="005E3A7C">
        <w:rPr>
          <w:rFonts w:ascii="Calibri Light" w:eastAsia="Times New Roman" w:hAnsi="Calibri Light" w:cs="Arial"/>
          <w:color w:val="333333"/>
          <w:kern w:val="36"/>
          <w:sz w:val="36"/>
          <w:szCs w:val="36"/>
        </w:rPr>
        <w:lastRenderedPageBreak/>
        <w:t>Academic Plan Alerts and Warnings</w:t>
      </w:r>
    </w:p>
    <w:p w:rsidR="005E3A7C" w:rsidRPr="005E3A7C" w:rsidRDefault="005E3A7C" w:rsidP="006E07B2">
      <w:pPr>
        <w:shd w:val="clear" w:color="auto" w:fill="FFFFFF"/>
        <w:spacing w:before="150" w:after="0" w:line="300" w:lineRule="atLeast"/>
        <w:rPr>
          <w:rFonts w:ascii="Calibri Light" w:eastAsia="Times New Roman" w:hAnsi="Calibri Light" w:cs="Arial"/>
          <w:color w:val="FF0000"/>
          <w:sz w:val="21"/>
          <w:szCs w:val="21"/>
        </w:rPr>
      </w:pPr>
      <w:r w:rsidRPr="005E3A7C">
        <w:rPr>
          <w:rFonts w:ascii="Calibri Light" w:eastAsia="Times New Roman" w:hAnsi="Calibri Light" w:cs="Arial"/>
          <w:color w:val="333333"/>
          <w:sz w:val="21"/>
          <w:szCs w:val="21"/>
        </w:rPr>
        <w:t xml:space="preserve">Each time a change is made to the Academic Plan, all rules and requirements are reevaluated and alerts and messages </w:t>
      </w:r>
      <w:r w:rsidR="006E07B2">
        <w:rPr>
          <w:rFonts w:ascii="Calibri Light" w:eastAsia="Times New Roman" w:hAnsi="Calibri Light" w:cs="Arial"/>
          <w:color w:val="333333"/>
          <w:sz w:val="21"/>
          <w:szCs w:val="21"/>
        </w:rPr>
        <w:t>are updated</w:t>
      </w:r>
      <w:r w:rsidRPr="005E3A7C">
        <w:rPr>
          <w:rFonts w:ascii="Calibri Light" w:eastAsia="Times New Roman" w:hAnsi="Calibri Light" w:cs="Arial"/>
          <w:color w:val="333333"/>
          <w:sz w:val="21"/>
          <w:szCs w:val="21"/>
        </w:rPr>
        <w:t xml:space="preserve">. </w:t>
      </w:r>
      <w:r w:rsidR="006E07B2">
        <w:rPr>
          <w:rFonts w:ascii="Calibri Light" w:eastAsia="Times New Roman" w:hAnsi="Calibri Light" w:cs="Arial"/>
          <w:color w:val="333333"/>
          <w:sz w:val="21"/>
          <w:szCs w:val="21"/>
        </w:rPr>
        <w:t>Once t</w:t>
      </w:r>
      <w:r w:rsidRPr="005E3A7C">
        <w:rPr>
          <w:rFonts w:ascii="Calibri Light" w:eastAsia="Times New Roman" w:hAnsi="Calibri Light" w:cs="Arial"/>
          <w:color w:val="333333"/>
          <w:sz w:val="21"/>
          <w:szCs w:val="21"/>
        </w:rPr>
        <w:t>he alerts have been satisfied, they will be removed.</w:t>
      </w:r>
      <w:r w:rsidR="006E07B2">
        <w:rPr>
          <w:rFonts w:ascii="Calibri Light" w:eastAsia="Times New Roman" w:hAnsi="Calibri Light" w:cs="Arial"/>
          <w:color w:val="333333"/>
          <w:sz w:val="21"/>
          <w:szCs w:val="21"/>
        </w:rPr>
        <w:t xml:space="preserve"> </w:t>
      </w:r>
    </w:p>
    <w:p w:rsidR="005E3A7C" w:rsidRPr="005E3A7C" w:rsidRDefault="005E3A7C" w:rsidP="005E3A7C">
      <w:pPr>
        <w:shd w:val="clear" w:color="auto" w:fill="FFFFFF"/>
        <w:spacing w:before="150" w:after="0" w:line="300" w:lineRule="atLeast"/>
        <w:rPr>
          <w:rFonts w:ascii="Calibri Light" w:eastAsia="Times New Roman" w:hAnsi="Calibri Light" w:cs="Arial"/>
          <w:color w:val="333333"/>
          <w:sz w:val="21"/>
          <w:szCs w:val="21"/>
        </w:rPr>
      </w:pPr>
      <w:r w:rsidRPr="005E3A7C">
        <w:rPr>
          <w:rFonts w:ascii="Calibri Light" w:eastAsia="Times New Roman" w:hAnsi="Calibri Light" w:cs="Arial"/>
          <w:b/>
          <w:bCs/>
          <w:color w:val="333333"/>
          <w:sz w:val="21"/>
          <w:szCs w:val="21"/>
        </w:rPr>
        <w:t>Warnings</w:t>
      </w:r>
    </w:p>
    <w:p w:rsidR="005E3A7C" w:rsidRPr="005E3A7C" w:rsidRDefault="005E3A7C" w:rsidP="002C6575">
      <w:pPr>
        <w:numPr>
          <w:ilvl w:val="0"/>
          <w:numId w:val="2"/>
        </w:numPr>
        <w:shd w:val="clear" w:color="auto" w:fill="FFFFFF"/>
        <w:spacing w:before="120" w:after="0" w:line="300" w:lineRule="atLeast"/>
        <w:ind w:left="360"/>
        <w:rPr>
          <w:rFonts w:ascii="Calibri Light" w:eastAsia="Times New Roman" w:hAnsi="Calibri Light" w:cs="Arial"/>
          <w:color w:val="333333"/>
          <w:sz w:val="21"/>
          <w:szCs w:val="21"/>
        </w:rPr>
      </w:pPr>
      <w:r w:rsidRPr="005E3A7C">
        <w:rPr>
          <w:rFonts w:ascii="Calibri Light" w:eastAsia="Times New Roman" w:hAnsi="Calibri Light" w:cs="Arial"/>
          <w:color w:val="333333"/>
          <w:sz w:val="21"/>
          <w:szCs w:val="21"/>
        </w:rPr>
        <w:t>Warnings display in black font when there is a failure to meet a Credit Requirement or a Course Requirement.</w:t>
      </w:r>
    </w:p>
    <w:p w:rsidR="005E3A7C" w:rsidRPr="005E3A7C" w:rsidRDefault="005E3A7C" w:rsidP="002C6575">
      <w:pPr>
        <w:numPr>
          <w:ilvl w:val="0"/>
          <w:numId w:val="2"/>
        </w:numPr>
        <w:shd w:val="clear" w:color="auto" w:fill="FFFFFF"/>
        <w:spacing w:before="100" w:beforeAutospacing="1" w:after="120" w:line="300" w:lineRule="atLeast"/>
        <w:ind w:left="360"/>
        <w:rPr>
          <w:rFonts w:ascii="Calibri Light" w:eastAsia="Times New Roman" w:hAnsi="Calibri Light" w:cs="Arial"/>
          <w:color w:val="333333"/>
          <w:sz w:val="21"/>
          <w:szCs w:val="21"/>
        </w:rPr>
      </w:pPr>
      <w:r w:rsidRPr="005E3A7C">
        <w:rPr>
          <w:rFonts w:ascii="Calibri Light" w:eastAsia="Times New Roman" w:hAnsi="Calibri Light" w:cs="Arial"/>
          <w:color w:val="333333"/>
          <w:sz w:val="21"/>
          <w:szCs w:val="21"/>
        </w:rPr>
        <w:t>Plans can still be saved when warnings exist. </w:t>
      </w:r>
    </w:p>
    <w:p w:rsidR="005E3A7C" w:rsidRPr="005E3A7C" w:rsidRDefault="005E3A7C" w:rsidP="005E3A7C">
      <w:pPr>
        <w:shd w:val="clear" w:color="auto" w:fill="FFFFFF"/>
        <w:spacing w:before="150" w:after="0" w:line="300" w:lineRule="atLeast"/>
        <w:rPr>
          <w:rFonts w:ascii="Calibri Light" w:eastAsia="Times New Roman" w:hAnsi="Calibri Light" w:cs="Arial"/>
          <w:color w:val="333333"/>
          <w:sz w:val="21"/>
          <w:szCs w:val="21"/>
        </w:rPr>
      </w:pPr>
      <w:r w:rsidRPr="005E3A7C">
        <w:rPr>
          <w:rFonts w:ascii="Calibri Light" w:eastAsia="Times New Roman" w:hAnsi="Calibri Light" w:cs="Arial"/>
          <w:b/>
          <w:bCs/>
          <w:color w:val="333333"/>
          <w:sz w:val="21"/>
          <w:szCs w:val="21"/>
        </w:rPr>
        <w:t>Alerts and Errors</w:t>
      </w:r>
    </w:p>
    <w:p w:rsidR="005E3A7C" w:rsidRPr="005E3A7C" w:rsidRDefault="006E07B2" w:rsidP="002C6575">
      <w:pPr>
        <w:numPr>
          <w:ilvl w:val="0"/>
          <w:numId w:val="3"/>
        </w:numPr>
        <w:shd w:val="clear" w:color="auto" w:fill="FFFFFF"/>
        <w:spacing w:before="120" w:after="100" w:afterAutospacing="1" w:line="300" w:lineRule="atLeast"/>
        <w:ind w:left="360"/>
        <w:rPr>
          <w:rFonts w:ascii="Calibri Light" w:eastAsia="Times New Roman" w:hAnsi="Calibri Light" w:cs="Arial"/>
          <w:color w:val="333333"/>
          <w:sz w:val="21"/>
          <w:szCs w:val="21"/>
        </w:rPr>
      </w:pPr>
      <w:r>
        <w:rPr>
          <w:rFonts w:ascii="Calibri Light" w:eastAsia="Times New Roman" w:hAnsi="Calibri Light" w:cs="Arial"/>
          <w:color w:val="333333"/>
          <w:sz w:val="21"/>
          <w:szCs w:val="21"/>
        </w:rPr>
        <w:t>If you</w:t>
      </w:r>
      <w:r w:rsidR="005E3A7C" w:rsidRPr="005E3A7C">
        <w:rPr>
          <w:rFonts w:ascii="Calibri Light" w:eastAsia="Times New Roman" w:hAnsi="Calibri Light" w:cs="Arial"/>
          <w:color w:val="333333"/>
          <w:sz w:val="21"/>
          <w:szCs w:val="21"/>
        </w:rPr>
        <w:t xml:space="preserve"> have an Academic Plan </w:t>
      </w:r>
      <w:r>
        <w:rPr>
          <w:rFonts w:ascii="Calibri Light" w:eastAsia="Times New Roman" w:hAnsi="Calibri Light" w:cs="Arial"/>
          <w:color w:val="333333"/>
          <w:sz w:val="21"/>
          <w:szCs w:val="21"/>
        </w:rPr>
        <w:t>with</w:t>
      </w:r>
      <w:r w:rsidR="005E3A7C" w:rsidRPr="005E3A7C">
        <w:rPr>
          <w:rFonts w:ascii="Calibri Light" w:eastAsia="Times New Roman" w:hAnsi="Calibri Light" w:cs="Arial"/>
          <w:color w:val="333333"/>
          <w:sz w:val="21"/>
          <w:szCs w:val="21"/>
        </w:rPr>
        <w:t xml:space="preserve"> an error</w:t>
      </w:r>
      <w:r>
        <w:rPr>
          <w:rFonts w:ascii="Calibri Light" w:eastAsia="Times New Roman" w:hAnsi="Calibri Light" w:cs="Arial"/>
          <w:color w:val="333333"/>
          <w:sz w:val="21"/>
          <w:szCs w:val="21"/>
        </w:rPr>
        <w:t>, you will not be able to</w:t>
      </w:r>
      <w:r w:rsidR="005E3A7C" w:rsidRPr="005E3A7C">
        <w:rPr>
          <w:rFonts w:ascii="Calibri Light" w:eastAsia="Times New Roman" w:hAnsi="Calibri Light" w:cs="Arial"/>
          <w:color w:val="333333"/>
          <w:sz w:val="21"/>
          <w:szCs w:val="21"/>
        </w:rPr>
        <w:t xml:space="preserve"> save </w:t>
      </w:r>
      <w:r>
        <w:rPr>
          <w:rFonts w:ascii="Calibri Light" w:eastAsia="Times New Roman" w:hAnsi="Calibri Light" w:cs="Arial"/>
          <w:color w:val="333333"/>
          <w:sz w:val="21"/>
          <w:szCs w:val="21"/>
        </w:rPr>
        <w:t xml:space="preserve">the </w:t>
      </w:r>
      <w:r w:rsidR="005E3A7C" w:rsidRPr="005E3A7C">
        <w:rPr>
          <w:rFonts w:ascii="Calibri Light" w:eastAsia="Times New Roman" w:hAnsi="Calibri Light" w:cs="Arial"/>
          <w:color w:val="333333"/>
          <w:sz w:val="21"/>
          <w:szCs w:val="21"/>
        </w:rPr>
        <w:t>changes from the Portal.</w:t>
      </w:r>
    </w:p>
    <w:p w:rsidR="005E3A7C" w:rsidRPr="005E3A7C" w:rsidRDefault="005E3A7C" w:rsidP="005E3A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Calibri Light" w:eastAsia="Times New Roman" w:hAnsi="Calibri Light" w:cs="Arial"/>
          <w:color w:val="333333"/>
          <w:sz w:val="21"/>
          <w:szCs w:val="21"/>
        </w:rPr>
      </w:pPr>
      <w:r w:rsidRPr="005E3A7C">
        <w:rPr>
          <w:rFonts w:ascii="Calibri Light" w:eastAsia="Times New Roman" w:hAnsi="Calibri Light" w:cs="Arial"/>
          <w:color w:val="333333"/>
          <w:sz w:val="21"/>
          <w:szCs w:val="21"/>
        </w:rPr>
        <w:t>Alerts display when:</w:t>
      </w:r>
    </w:p>
    <w:p w:rsidR="005E3A7C" w:rsidRPr="005E3A7C" w:rsidRDefault="005E3A7C" w:rsidP="006E07B2">
      <w:pPr>
        <w:numPr>
          <w:ilvl w:val="2"/>
          <w:numId w:val="3"/>
        </w:numPr>
        <w:shd w:val="clear" w:color="auto" w:fill="FFFFFF"/>
        <w:tabs>
          <w:tab w:val="clear" w:pos="2160"/>
          <w:tab w:val="num" w:pos="2250"/>
        </w:tabs>
        <w:spacing w:before="100" w:beforeAutospacing="1" w:after="100" w:afterAutospacing="1" w:line="300" w:lineRule="atLeast"/>
        <w:ind w:left="810"/>
        <w:rPr>
          <w:rFonts w:ascii="Calibri Light" w:eastAsia="Times New Roman" w:hAnsi="Calibri Light" w:cs="Arial"/>
          <w:color w:val="333333"/>
          <w:sz w:val="21"/>
          <w:szCs w:val="21"/>
        </w:rPr>
      </w:pPr>
      <w:r w:rsidRPr="005E3A7C">
        <w:rPr>
          <w:rFonts w:ascii="Calibri Light" w:eastAsia="Times New Roman" w:hAnsi="Calibri Light" w:cs="Arial"/>
          <w:color w:val="333333"/>
          <w:sz w:val="21"/>
          <w:szCs w:val="21"/>
        </w:rPr>
        <w:t>A grade does not have enough credits planned.</w:t>
      </w:r>
    </w:p>
    <w:p w:rsidR="005E3A7C" w:rsidRPr="005E3A7C" w:rsidRDefault="005E3A7C" w:rsidP="006E07B2">
      <w:pPr>
        <w:numPr>
          <w:ilvl w:val="2"/>
          <w:numId w:val="3"/>
        </w:numPr>
        <w:shd w:val="clear" w:color="auto" w:fill="FFFFFF"/>
        <w:tabs>
          <w:tab w:val="clear" w:pos="2160"/>
        </w:tabs>
        <w:spacing w:before="100" w:beforeAutospacing="1" w:after="100" w:afterAutospacing="1" w:line="300" w:lineRule="atLeast"/>
        <w:ind w:left="810"/>
        <w:rPr>
          <w:rFonts w:ascii="Calibri Light" w:eastAsia="Times New Roman" w:hAnsi="Calibri Light" w:cs="Arial"/>
          <w:color w:val="333333"/>
          <w:sz w:val="21"/>
          <w:szCs w:val="21"/>
        </w:rPr>
      </w:pPr>
      <w:r w:rsidRPr="005E3A7C">
        <w:rPr>
          <w:rFonts w:ascii="Calibri Light" w:eastAsia="Times New Roman" w:hAnsi="Calibri Light" w:cs="Arial"/>
          <w:color w:val="333333"/>
          <w:sz w:val="21"/>
          <w:szCs w:val="21"/>
        </w:rPr>
        <w:t>A credit type does not have enough credits planned.</w:t>
      </w:r>
    </w:p>
    <w:p w:rsidR="005E3A7C" w:rsidRPr="005E3A7C" w:rsidRDefault="005E3A7C" w:rsidP="005E3A7C">
      <w:pPr>
        <w:shd w:val="clear" w:color="auto" w:fill="FFFFFF"/>
        <w:spacing w:before="150" w:after="0" w:line="300" w:lineRule="atLeast"/>
        <w:rPr>
          <w:rFonts w:ascii="Calibri Light" w:eastAsia="Times New Roman" w:hAnsi="Calibri Light" w:cs="Arial"/>
          <w:color w:val="333333"/>
          <w:sz w:val="21"/>
          <w:szCs w:val="21"/>
        </w:rPr>
      </w:pPr>
      <w:r w:rsidRPr="005E3A7C">
        <w:rPr>
          <w:rFonts w:ascii="Calibri Light" w:eastAsia="Times New Roman" w:hAnsi="Calibri Light" w:cs="Arial"/>
          <w:noProof/>
          <w:color w:val="333333"/>
          <w:sz w:val="21"/>
          <w:szCs w:val="21"/>
        </w:rPr>
        <w:drawing>
          <wp:inline distT="0" distB="0" distL="0" distR="0">
            <wp:extent cx="6054937" cy="3916680"/>
            <wp:effectExtent l="0" t="0" r="3175" b="7620"/>
            <wp:docPr id="8" name="Picture 8" descr="https://content.infinitecampus.com/sis/1633/documentation/academic-planner-portal/338c5dc9-ab44-44db-916b-66ba6a31e61b/images/77465250/Portal_studAcadAlerts.png?version=1&amp;modificationDate=139206449836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ontent.infinitecampus.com/sis/1633/documentation/academic-planner-portal/338c5dc9-ab44-44db-916b-66ba6a31e61b/images/77465250/Portal_studAcadAlerts.png?version=1&amp;modificationDate=1392064498360&amp;api=v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151" cy="39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A7C" w:rsidRPr="005E3A7C" w:rsidRDefault="005E3A7C" w:rsidP="00967333">
      <w:pPr>
        <w:shd w:val="clear" w:color="auto" w:fill="FFFFFF"/>
        <w:spacing w:before="120" w:after="0" w:line="240" w:lineRule="auto"/>
        <w:outlineLvl w:val="0"/>
        <w:rPr>
          <w:rFonts w:ascii="Calibri Light" w:eastAsia="Times New Roman" w:hAnsi="Calibri Light" w:cs="Arial"/>
          <w:color w:val="333333"/>
          <w:kern w:val="36"/>
          <w:sz w:val="36"/>
          <w:szCs w:val="36"/>
        </w:rPr>
      </w:pPr>
      <w:r w:rsidRPr="005E3A7C">
        <w:rPr>
          <w:rFonts w:ascii="Calibri Light" w:eastAsia="Times New Roman" w:hAnsi="Calibri Light" w:cs="Arial"/>
          <w:color w:val="333333"/>
          <w:kern w:val="36"/>
          <w:sz w:val="36"/>
          <w:szCs w:val="36"/>
        </w:rPr>
        <w:t>Course Display</w:t>
      </w:r>
    </w:p>
    <w:p w:rsidR="005E3A7C" w:rsidRPr="005E3A7C" w:rsidRDefault="005E3A7C" w:rsidP="005E3A7C">
      <w:pPr>
        <w:shd w:val="clear" w:color="auto" w:fill="FFFFFF"/>
        <w:spacing w:before="150" w:after="0" w:line="300" w:lineRule="atLeast"/>
        <w:rPr>
          <w:rFonts w:ascii="Calibri Light" w:eastAsia="Times New Roman" w:hAnsi="Calibri Light" w:cs="Arial"/>
          <w:color w:val="333333"/>
          <w:sz w:val="21"/>
          <w:szCs w:val="21"/>
        </w:rPr>
      </w:pPr>
      <w:r w:rsidRPr="005E3A7C">
        <w:rPr>
          <w:rFonts w:ascii="Calibri Light" w:eastAsia="Times New Roman" w:hAnsi="Calibri Light" w:cs="Arial"/>
          <w:color w:val="333333"/>
          <w:sz w:val="21"/>
          <w:szCs w:val="21"/>
        </w:rPr>
        <w:t>Courses that appear in the dro</w:t>
      </w:r>
      <w:r w:rsidR="006E07B2">
        <w:rPr>
          <w:rFonts w:ascii="Calibri Light" w:eastAsia="Times New Roman" w:hAnsi="Calibri Light" w:cs="Arial"/>
          <w:color w:val="333333"/>
          <w:sz w:val="21"/>
          <w:szCs w:val="21"/>
        </w:rPr>
        <w:t>pdown lists are pulled from your</w:t>
      </w:r>
      <w:r w:rsidRPr="005E3A7C">
        <w:rPr>
          <w:rFonts w:ascii="Calibri Light" w:eastAsia="Times New Roman" w:hAnsi="Calibri Light" w:cs="Arial"/>
          <w:color w:val="333333"/>
          <w:sz w:val="21"/>
          <w:szCs w:val="21"/>
        </w:rPr>
        <w:t xml:space="preserve"> most future enrollment calendar, based on the primary enrollment </w:t>
      </w:r>
      <w:r w:rsidR="006E07B2">
        <w:rPr>
          <w:rFonts w:ascii="Calibri Light" w:eastAsia="Times New Roman" w:hAnsi="Calibri Light" w:cs="Arial"/>
          <w:color w:val="333333"/>
          <w:sz w:val="21"/>
          <w:szCs w:val="21"/>
        </w:rPr>
        <w:t>only</w:t>
      </w:r>
      <w:r w:rsidRPr="005E3A7C">
        <w:rPr>
          <w:rFonts w:ascii="Calibri Light" w:eastAsia="Times New Roman" w:hAnsi="Calibri Light" w:cs="Arial"/>
          <w:color w:val="333333"/>
          <w:sz w:val="21"/>
          <w:szCs w:val="21"/>
        </w:rPr>
        <w:t>.</w:t>
      </w:r>
    </w:p>
    <w:p w:rsidR="005E3A7C" w:rsidRPr="005E3A7C" w:rsidRDefault="005E3A7C" w:rsidP="002C6575">
      <w:pPr>
        <w:numPr>
          <w:ilvl w:val="0"/>
          <w:numId w:val="4"/>
        </w:numPr>
        <w:shd w:val="clear" w:color="auto" w:fill="FFFFFF"/>
        <w:spacing w:before="120" w:after="100" w:afterAutospacing="1" w:line="300" w:lineRule="atLeast"/>
        <w:ind w:left="360"/>
        <w:rPr>
          <w:rFonts w:ascii="Calibri Light" w:eastAsia="Times New Roman" w:hAnsi="Calibri Light" w:cs="Arial"/>
          <w:color w:val="333333"/>
          <w:sz w:val="21"/>
          <w:szCs w:val="21"/>
        </w:rPr>
      </w:pPr>
      <w:r w:rsidRPr="005E3A7C">
        <w:rPr>
          <w:rFonts w:ascii="Calibri Light" w:eastAsia="Times New Roman" w:hAnsi="Calibri Light" w:cs="Arial"/>
          <w:color w:val="333333"/>
          <w:sz w:val="21"/>
          <w:szCs w:val="21"/>
        </w:rPr>
        <w:t>Courses that have been completed (have been posted to the transcript) and in-progress courses (</w:t>
      </w:r>
      <w:r w:rsidR="00761CD4">
        <w:rPr>
          <w:rFonts w:ascii="Calibri Light" w:eastAsia="Times New Roman" w:hAnsi="Calibri Light" w:cs="Arial"/>
          <w:color w:val="333333"/>
          <w:sz w:val="21"/>
          <w:szCs w:val="21"/>
        </w:rPr>
        <w:t>you are</w:t>
      </w:r>
      <w:r w:rsidRPr="005E3A7C">
        <w:rPr>
          <w:rFonts w:ascii="Calibri Light" w:eastAsia="Times New Roman" w:hAnsi="Calibri Light" w:cs="Arial"/>
          <w:color w:val="333333"/>
          <w:sz w:val="21"/>
          <w:szCs w:val="21"/>
        </w:rPr>
        <w:t xml:space="preserve"> currently scheduled into) display as such when hoverin</w:t>
      </w:r>
      <w:r w:rsidR="00967333">
        <w:rPr>
          <w:rFonts w:ascii="Calibri Light" w:eastAsia="Times New Roman" w:hAnsi="Calibri Light" w:cs="Arial"/>
          <w:color w:val="333333"/>
          <w:sz w:val="21"/>
          <w:szCs w:val="21"/>
        </w:rPr>
        <w:t>g over the course.</w:t>
      </w:r>
    </w:p>
    <w:p w:rsidR="002C6575" w:rsidRDefault="005E3A7C" w:rsidP="00EE4B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Calibri Light" w:eastAsia="Times New Roman" w:hAnsi="Calibri Light" w:cs="Arial"/>
          <w:color w:val="333333"/>
          <w:sz w:val="21"/>
          <w:szCs w:val="21"/>
        </w:rPr>
      </w:pPr>
      <w:r w:rsidRPr="005E3A7C">
        <w:rPr>
          <w:rFonts w:ascii="Calibri Light" w:eastAsia="Times New Roman" w:hAnsi="Calibri Light" w:cs="Arial"/>
          <w:color w:val="333333"/>
          <w:sz w:val="21"/>
          <w:szCs w:val="21"/>
        </w:rPr>
        <w:t xml:space="preserve">Courses that can be taken multiple times display for each grade level. </w:t>
      </w:r>
    </w:p>
    <w:p w:rsidR="005E3A7C" w:rsidRPr="005E3A7C" w:rsidRDefault="005E3A7C" w:rsidP="00EE4B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Calibri Light" w:eastAsia="Times New Roman" w:hAnsi="Calibri Light" w:cs="Arial"/>
          <w:color w:val="333333"/>
          <w:sz w:val="21"/>
          <w:szCs w:val="21"/>
        </w:rPr>
      </w:pPr>
      <w:r w:rsidRPr="005E3A7C">
        <w:rPr>
          <w:rFonts w:ascii="Calibri Light" w:eastAsia="Times New Roman" w:hAnsi="Calibri Light" w:cs="Arial"/>
          <w:color w:val="333333"/>
          <w:sz w:val="21"/>
          <w:szCs w:val="21"/>
        </w:rPr>
        <w:t>Courses that have planning rules associated with them that have not been satisfie</w:t>
      </w:r>
      <w:r w:rsidR="002C6575">
        <w:rPr>
          <w:rFonts w:ascii="Calibri Light" w:eastAsia="Times New Roman" w:hAnsi="Calibri Light" w:cs="Arial"/>
          <w:color w:val="333333"/>
          <w:sz w:val="21"/>
          <w:szCs w:val="21"/>
        </w:rPr>
        <w:t>d display in gray text.</w:t>
      </w:r>
    </w:p>
    <w:p w:rsidR="005E3A7C" w:rsidRPr="005E3A7C" w:rsidRDefault="005E3A7C" w:rsidP="0096733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Calibri Light" w:eastAsia="Times New Roman" w:hAnsi="Calibri Light" w:cs="Arial"/>
          <w:color w:val="333333"/>
          <w:sz w:val="21"/>
          <w:szCs w:val="21"/>
        </w:rPr>
      </w:pPr>
      <w:r w:rsidRPr="005E3A7C">
        <w:rPr>
          <w:rFonts w:ascii="Calibri Light" w:eastAsia="Times New Roman" w:hAnsi="Calibri Light" w:cs="Arial"/>
          <w:color w:val="333333"/>
          <w:sz w:val="21"/>
          <w:szCs w:val="21"/>
        </w:rPr>
        <w:t>When a parent course is removed from the course plan, the child courses are also removed.</w:t>
      </w:r>
    </w:p>
    <w:p w:rsidR="005E3A7C" w:rsidRPr="005E3A7C" w:rsidRDefault="005E3A7C" w:rsidP="009673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Calibri Light" w:eastAsia="Times New Roman" w:hAnsi="Calibri Light" w:cs="Arial"/>
          <w:color w:val="333333"/>
          <w:sz w:val="21"/>
          <w:szCs w:val="21"/>
        </w:rPr>
      </w:pPr>
      <w:r w:rsidRPr="005E3A7C">
        <w:rPr>
          <w:rFonts w:ascii="Calibri Light" w:eastAsia="Times New Roman" w:hAnsi="Calibri Light" w:cs="Arial"/>
          <w:color w:val="333333"/>
          <w:sz w:val="21"/>
          <w:szCs w:val="21"/>
        </w:rPr>
        <w:t>Planned courses that do not meet planning rules assigned on the course display as a plann</w:t>
      </w:r>
      <w:r w:rsidR="00967333">
        <w:rPr>
          <w:rFonts w:ascii="Calibri Light" w:eastAsia="Times New Roman" w:hAnsi="Calibri Light" w:cs="Arial"/>
          <w:color w:val="333333"/>
          <w:sz w:val="21"/>
          <w:szCs w:val="21"/>
        </w:rPr>
        <w:t>ing rule violation</w:t>
      </w:r>
      <w:r w:rsidRPr="005E3A7C">
        <w:rPr>
          <w:rFonts w:ascii="Calibri Light" w:eastAsia="Times New Roman" w:hAnsi="Calibri Light" w:cs="Arial"/>
          <w:color w:val="333333"/>
          <w:sz w:val="21"/>
          <w:szCs w:val="21"/>
        </w:rPr>
        <w:t>.</w:t>
      </w:r>
    </w:p>
    <w:p w:rsidR="005E3A7C" w:rsidRPr="005E3A7C" w:rsidRDefault="002C6575" w:rsidP="009673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Calibri Light" w:eastAsia="Times New Roman" w:hAnsi="Calibri Light" w:cs="Arial"/>
          <w:color w:val="333333"/>
          <w:sz w:val="21"/>
          <w:szCs w:val="21"/>
        </w:rPr>
      </w:pPr>
      <w:r>
        <w:rPr>
          <w:rFonts w:ascii="Calibri Light" w:eastAsia="Times New Roman" w:hAnsi="Calibri Light" w:cs="Arial"/>
          <w:color w:val="333333"/>
          <w:sz w:val="21"/>
          <w:szCs w:val="21"/>
        </w:rPr>
        <w:t>If you have</w:t>
      </w:r>
      <w:r w:rsidR="005E3A7C" w:rsidRPr="005E3A7C">
        <w:rPr>
          <w:rFonts w:ascii="Calibri Light" w:eastAsia="Times New Roman" w:hAnsi="Calibri Light" w:cs="Arial"/>
          <w:color w:val="333333"/>
          <w:sz w:val="21"/>
          <w:szCs w:val="21"/>
        </w:rPr>
        <w:t xml:space="preserve"> not taken or planned a required course tied to a course requirement,</w:t>
      </w:r>
      <w:r w:rsidR="00967333">
        <w:rPr>
          <w:rFonts w:ascii="Calibri Light" w:eastAsia="Times New Roman" w:hAnsi="Calibri Light" w:cs="Arial"/>
          <w:color w:val="333333"/>
          <w:sz w:val="21"/>
          <w:szCs w:val="21"/>
        </w:rPr>
        <w:t xml:space="preserve"> an alert displays</w:t>
      </w:r>
      <w:r w:rsidR="005E3A7C" w:rsidRPr="005E3A7C">
        <w:rPr>
          <w:rFonts w:ascii="Calibri Light" w:eastAsia="Times New Roman" w:hAnsi="Calibri Light" w:cs="Arial"/>
          <w:color w:val="333333"/>
          <w:sz w:val="21"/>
          <w:szCs w:val="21"/>
        </w:rPr>
        <w:t>.</w:t>
      </w:r>
    </w:p>
    <w:p w:rsidR="005E3A7C" w:rsidRPr="005E3A7C" w:rsidRDefault="00645CFC" w:rsidP="005E3A7C">
      <w:pPr>
        <w:shd w:val="clear" w:color="auto" w:fill="FFFFFF"/>
        <w:spacing w:before="150" w:after="0" w:line="300" w:lineRule="atLeast"/>
        <w:rPr>
          <w:rFonts w:ascii="Calibri Light" w:eastAsia="Times New Roman" w:hAnsi="Calibri Light" w:cs="Arial"/>
          <w:color w:val="333333"/>
          <w:sz w:val="21"/>
          <w:szCs w:val="21"/>
        </w:rPr>
      </w:pPr>
      <w:r w:rsidRPr="00645CFC">
        <w:rPr>
          <w:noProof/>
        </w:rPr>
        <w:t xml:space="preserve"> </w:t>
      </w:r>
      <w:r>
        <w:rPr>
          <w:noProof/>
        </w:rPr>
        <w:drawing>
          <wp:inline distT="0" distB="0" distL="0" distR="0" wp14:anchorId="7775B9A8" wp14:editId="1A6071E4">
            <wp:extent cx="6274053" cy="1173480"/>
            <wp:effectExtent l="57150" t="57150" r="107950" b="1219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83359" cy="1175221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E3A7C" w:rsidRPr="005E3A7C" w:rsidRDefault="005E3A7C" w:rsidP="005E3A7C">
      <w:pPr>
        <w:shd w:val="clear" w:color="auto" w:fill="FFFFFF"/>
        <w:spacing w:after="0" w:line="300" w:lineRule="atLeast"/>
        <w:rPr>
          <w:rFonts w:ascii="Calibri Light" w:eastAsia="Times New Roman" w:hAnsi="Calibri Light" w:cs="Arial"/>
          <w:color w:val="333333"/>
          <w:sz w:val="21"/>
          <w:szCs w:val="21"/>
        </w:rPr>
      </w:pPr>
      <w:r w:rsidRPr="005E3A7C">
        <w:rPr>
          <w:rFonts w:ascii="Calibri Light" w:eastAsia="Times New Roman" w:hAnsi="Calibri Light" w:cs="Arial"/>
          <w:i/>
          <w:iCs/>
          <w:color w:val="9D9FA2"/>
          <w:sz w:val="21"/>
          <w:szCs w:val="21"/>
        </w:rPr>
        <w:t>Credits Earned, Credits In-Progress</w:t>
      </w:r>
    </w:p>
    <w:p w:rsidR="005E3A7C" w:rsidRPr="005E3A7C" w:rsidRDefault="005E3A7C" w:rsidP="005E3A7C">
      <w:pPr>
        <w:shd w:val="clear" w:color="auto" w:fill="FFFFFF"/>
        <w:spacing w:before="150" w:after="0" w:line="300" w:lineRule="atLeast"/>
        <w:rPr>
          <w:rFonts w:ascii="Calibri Light" w:eastAsia="Times New Roman" w:hAnsi="Calibri Light" w:cs="Arial"/>
          <w:color w:val="333333"/>
          <w:sz w:val="21"/>
          <w:szCs w:val="21"/>
        </w:rPr>
      </w:pPr>
      <w:r w:rsidRPr="005E3A7C">
        <w:rPr>
          <w:rFonts w:ascii="Calibri Light" w:eastAsia="Times New Roman" w:hAnsi="Calibri Light" w:cs="Arial"/>
          <w:noProof/>
          <w:color w:val="333333"/>
          <w:sz w:val="21"/>
          <w:szCs w:val="21"/>
        </w:rPr>
        <w:drawing>
          <wp:inline distT="0" distB="0" distL="0" distR="0">
            <wp:extent cx="6515276" cy="1630680"/>
            <wp:effectExtent l="0" t="0" r="0" b="7620"/>
            <wp:docPr id="6" name="Picture 6" descr="https://content.infinitecampus.com/sis/1633/documentation/academic-planner-portal/338c5dc9-ab44-44db-916b-66ba6a31e61b/images/77465250/Portal_AcadPlanner_repeatcourse.png?version=3&amp;modificationDate=139334579914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ontent.infinitecampus.com/sis/1633/documentation/academic-planner-portal/338c5dc9-ab44-44db-916b-66ba6a31e61b/images/77465250/Portal_AcadPlanner_repeatcourse.png?version=3&amp;modificationDate=1393345799140&amp;api=v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683" cy="164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A7C" w:rsidRPr="005E3A7C" w:rsidRDefault="005E3A7C" w:rsidP="005E3A7C">
      <w:pPr>
        <w:shd w:val="clear" w:color="auto" w:fill="FFFFFF"/>
        <w:spacing w:after="0" w:line="300" w:lineRule="atLeast"/>
        <w:rPr>
          <w:rFonts w:ascii="Calibri Light" w:eastAsia="Times New Roman" w:hAnsi="Calibri Light" w:cs="Arial"/>
          <w:color w:val="333333"/>
          <w:sz w:val="21"/>
          <w:szCs w:val="21"/>
        </w:rPr>
      </w:pPr>
      <w:r w:rsidRPr="005E3A7C">
        <w:rPr>
          <w:rFonts w:ascii="Calibri Light" w:eastAsia="Times New Roman" w:hAnsi="Calibri Light" w:cs="Arial"/>
          <w:i/>
          <w:iCs/>
          <w:color w:val="9D9FA2"/>
          <w:sz w:val="21"/>
          <w:szCs w:val="21"/>
        </w:rPr>
        <w:t>Repeating Course</w:t>
      </w:r>
    </w:p>
    <w:p w:rsidR="005E3A7C" w:rsidRPr="005E3A7C" w:rsidRDefault="005E3A7C" w:rsidP="005E3A7C">
      <w:pPr>
        <w:shd w:val="clear" w:color="auto" w:fill="FFFFFF"/>
        <w:spacing w:before="150" w:after="0" w:line="300" w:lineRule="atLeast"/>
        <w:rPr>
          <w:rFonts w:ascii="Calibri Light" w:eastAsia="Times New Roman" w:hAnsi="Calibri Light" w:cs="Arial"/>
          <w:color w:val="333333"/>
          <w:sz w:val="21"/>
          <w:szCs w:val="21"/>
        </w:rPr>
      </w:pPr>
      <w:r w:rsidRPr="005E3A7C">
        <w:rPr>
          <w:rFonts w:ascii="Calibri Light" w:eastAsia="Times New Roman" w:hAnsi="Calibri Light" w:cs="Arial"/>
          <w:noProof/>
          <w:color w:val="333333"/>
          <w:sz w:val="21"/>
          <w:szCs w:val="21"/>
        </w:rPr>
        <w:drawing>
          <wp:inline distT="0" distB="0" distL="0" distR="0">
            <wp:extent cx="6515100" cy="2047601"/>
            <wp:effectExtent l="0" t="0" r="0" b="0"/>
            <wp:docPr id="5" name="Picture 5" descr="https://content.infinitecampus.com/sis/1633/documentation/academic-planner-portal/338c5dc9-ab44-44db-916b-66ba6a31e61b/images/77465250/Portal_AcadPlanner_planningruleViolation.png?version=1&amp;modificationDate=1393344984717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ontent.infinitecampus.com/sis/1633/documentation/academic-planner-portal/338c5dc9-ab44-44db-916b-66ba6a31e61b/images/77465250/Portal_AcadPlanner_planningruleViolation.png?version=1&amp;modificationDate=1393344984717&amp;api=v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516" cy="206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A7C" w:rsidRPr="005E3A7C" w:rsidRDefault="005E3A7C" w:rsidP="005E3A7C">
      <w:pPr>
        <w:shd w:val="clear" w:color="auto" w:fill="FFFFFF"/>
        <w:spacing w:after="0" w:line="300" w:lineRule="atLeast"/>
        <w:rPr>
          <w:rFonts w:ascii="Calibri Light" w:eastAsia="Times New Roman" w:hAnsi="Calibri Light" w:cs="Arial"/>
          <w:color w:val="333333"/>
          <w:sz w:val="21"/>
          <w:szCs w:val="21"/>
        </w:rPr>
      </w:pPr>
      <w:r w:rsidRPr="005E3A7C">
        <w:rPr>
          <w:rFonts w:ascii="Calibri Light" w:eastAsia="Times New Roman" w:hAnsi="Calibri Light" w:cs="Arial"/>
          <w:i/>
          <w:iCs/>
          <w:color w:val="9D9FA2"/>
          <w:sz w:val="21"/>
          <w:szCs w:val="21"/>
        </w:rPr>
        <w:t>Planning Rule Violation</w:t>
      </w:r>
    </w:p>
    <w:p w:rsidR="005E3A7C" w:rsidRPr="005E3A7C" w:rsidRDefault="005E3A7C" w:rsidP="005E3A7C">
      <w:pPr>
        <w:shd w:val="clear" w:color="auto" w:fill="FFFFFF"/>
        <w:spacing w:before="150" w:after="0" w:line="300" w:lineRule="atLeast"/>
        <w:rPr>
          <w:rFonts w:ascii="Calibri Light" w:eastAsia="Times New Roman" w:hAnsi="Calibri Light" w:cs="Arial"/>
          <w:color w:val="333333"/>
          <w:sz w:val="21"/>
          <w:szCs w:val="21"/>
        </w:rPr>
      </w:pPr>
      <w:r w:rsidRPr="005E3A7C">
        <w:rPr>
          <w:rFonts w:ascii="Calibri Light" w:eastAsia="Times New Roman" w:hAnsi="Calibri Light" w:cs="Arial"/>
          <w:noProof/>
          <w:color w:val="333333"/>
          <w:sz w:val="21"/>
          <w:szCs w:val="21"/>
        </w:rPr>
        <w:drawing>
          <wp:inline distT="0" distB="0" distL="0" distR="0">
            <wp:extent cx="6515100" cy="2047603"/>
            <wp:effectExtent l="0" t="0" r="0" b="0"/>
            <wp:docPr id="4" name="Picture 4" descr="https://content.infinitecampus.com/sis/1633/documentation/academic-planner-portal/338c5dc9-ab44-44db-916b-66ba6a31e61b/images/77465250/Portal_acadPlanner_coursereq.png?version=1&amp;modificationDate=1393345520143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ontent.infinitecampus.com/sis/1633/documentation/academic-planner-portal/338c5dc9-ab44-44db-916b-66ba6a31e61b/images/77465250/Portal_acadPlanner_coursereq.png?version=1&amp;modificationDate=1393345520143&amp;api=v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067" cy="2058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A7C" w:rsidRPr="005E3A7C" w:rsidRDefault="005E3A7C" w:rsidP="005E3A7C">
      <w:pPr>
        <w:shd w:val="clear" w:color="auto" w:fill="FFFFFF"/>
        <w:spacing w:after="0" w:line="300" w:lineRule="atLeast"/>
        <w:rPr>
          <w:rFonts w:ascii="Calibri Light" w:eastAsia="Times New Roman" w:hAnsi="Calibri Light" w:cs="Arial"/>
          <w:color w:val="333333"/>
          <w:sz w:val="21"/>
          <w:szCs w:val="21"/>
        </w:rPr>
      </w:pPr>
      <w:r w:rsidRPr="005E3A7C">
        <w:rPr>
          <w:rFonts w:ascii="Calibri Light" w:eastAsia="Times New Roman" w:hAnsi="Calibri Light" w:cs="Arial"/>
          <w:i/>
          <w:iCs/>
          <w:color w:val="9D9FA2"/>
          <w:sz w:val="21"/>
          <w:szCs w:val="21"/>
        </w:rPr>
        <w:t>Course Requirement Violation</w:t>
      </w:r>
    </w:p>
    <w:p w:rsidR="00FE2CBE" w:rsidRDefault="00FE2CBE" w:rsidP="002C6575">
      <w:pPr>
        <w:shd w:val="clear" w:color="auto" w:fill="FFFFFF"/>
        <w:spacing w:before="240" w:after="0" w:line="240" w:lineRule="auto"/>
        <w:outlineLvl w:val="0"/>
        <w:rPr>
          <w:rFonts w:ascii="Calibri Light" w:eastAsia="Times New Roman" w:hAnsi="Calibri Light" w:cs="Arial"/>
          <w:color w:val="333333"/>
          <w:kern w:val="36"/>
          <w:sz w:val="36"/>
          <w:szCs w:val="36"/>
        </w:rPr>
      </w:pPr>
    </w:p>
    <w:p w:rsidR="00FE2CBE" w:rsidRDefault="00FE2CBE" w:rsidP="002C6575">
      <w:pPr>
        <w:shd w:val="clear" w:color="auto" w:fill="FFFFFF"/>
        <w:spacing w:before="240" w:after="0" w:line="240" w:lineRule="auto"/>
        <w:outlineLvl w:val="0"/>
        <w:rPr>
          <w:rFonts w:ascii="Calibri Light" w:eastAsia="Times New Roman" w:hAnsi="Calibri Light" w:cs="Arial"/>
          <w:color w:val="333333"/>
          <w:kern w:val="36"/>
          <w:sz w:val="36"/>
          <w:szCs w:val="36"/>
        </w:rPr>
      </w:pPr>
    </w:p>
    <w:p w:rsidR="005E3A7C" w:rsidRPr="005E3A7C" w:rsidRDefault="005E3A7C" w:rsidP="002C6575">
      <w:pPr>
        <w:shd w:val="clear" w:color="auto" w:fill="FFFFFF"/>
        <w:spacing w:before="240" w:after="0" w:line="240" w:lineRule="auto"/>
        <w:outlineLvl w:val="0"/>
        <w:rPr>
          <w:rFonts w:ascii="Calibri Light" w:eastAsia="Times New Roman" w:hAnsi="Calibri Light" w:cs="Arial"/>
          <w:color w:val="333333"/>
          <w:kern w:val="36"/>
          <w:sz w:val="36"/>
          <w:szCs w:val="36"/>
        </w:rPr>
      </w:pPr>
      <w:r w:rsidRPr="005E3A7C">
        <w:rPr>
          <w:rFonts w:ascii="Calibri Light" w:eastAsia="Times New Roman" w:hAnsi="Calibri Light" w:cs="Arial"/>
          <w:color w:val="333333"/>
          <w:kern w:val="36"/>
          <w:sz w:val="36"/>
          <w:szCs w:val="36"/>
        </w:rPr>
        <w:t>Credit Display</w:t>
      </w:r>
    </w:p>
    <w:p w:rsidR="005E3A7C" w:rsidRPr="005E3A7C" w:rsidRDefault="005E3A7C" w:rsidP="005E3A7C">
      <w:pPr>
        <w:shd w:val="clear" w:color="auto" w:fill="FFFFFF"/>
        <w:spacing w:before="150" w:after="0" w:line="300" w:lineRule="atLeast"/>
        <w:rPr>
          <w:rFonts w:ascii="Calibri Light" w:eastAsia="Times New Roman" w:hAnsi="Calibri Light" w:cs="Arial"/>
          <w:color w:val="333333"/>
          <w:sz w:val="21"/>
          <w:szCs w:val="21"/>
        </w:rPr>
      </w:pPr>
      <w:r w:rsidRPr="005E3A7C">
        <w:rPr>
          <w:rFonts w:ascii="Calibri Light" w:eastAsia="Times New Roman" w:hAnsi="Calibri Light" w:cs="Arial"/>
          <w:color w:val="333333"/>
          <w:sz w:val="21"/>
          <w:szCs w:val="21"/>
        </w:rPr>
        <w:t>Existing credits a</w:t>
      </w:r>
      <w:r w:rsidR="00967333">
        <w:rPr>
          <w:rFonts w:ascii="Calibri Light" w:eastAsia="Times New Roman" w:hAnsi="Calibri Light" w:cs="Arial"/>
          <w:color w:val="333333"/>
          <w:sz w:val="21"/>
          <w:szCs w:val="21"/>
        </w:rPr>
        <w:t xml:space="preserve">pplied to high school courses </w:t>
      </w:r>
      <w:r w:rsidRPr="005E3A7C">
        <w:rPr>
          <w:rFonts w:ascii="Calibri Light" w:eastAsia="Times New Roman" w:hAnsi="Calibri Light" w:cs="Arial"/>
          <w:color w:val="333333"/>
          <w:sz w:val="21"/>
          <w:szCs w:val="21"/>
        </w:rPr>
        <w:t>display in the credit type section to which they apply. Any credit assigned to the credit type that is considered overflow displays as well.</w:t>
      </w:r>
    </w:p>
    <w:p w:rsidR="005E3A7C" w:rsidRPr="005E3A7C" w:rsidRDefault="005E3A7C" w:rsidP="005E3A7C">
      <w:pPr>
        <w:shd w:val="clear" w:color="auto" w:fill="FFFFFF"/>
        <w:spacing w:before="150" w:after="0" w:line="300" w:lineRule="atLeast"/>
        <w:rPr>
          <w:rFonts w:ascii="Calibri Light" w:eastAsia="Times New Roman" w:hAnsi="Calibri Light" w:cs="Arial"/>
          <w:color w:val="333333"/>
          <w:sz w:val="21"/>
          <w:szCs w:val="21"/>
        </w:rPr>
      </w:pPr>
      <w:r w:rsidRPr="005E3A7C">
        <w:rPr>
          <w:rFonts w:ascii="Calibri Light" w:eastAsia="Times New Roman" w:hAnsi="Calibri Light" w:cs="Arial"/>
          <w:noProof/>
          <w:color w:val="333333"/>
          <w:sz w:val="21"/>
          <w:szCs w:val="21"/>
        </w:rPr>
        <w:drawing>
          <wp:inline distT="0" distB="0" distL="0" distR="0">
            <wp:extent cx="6530968" cy="2186940"/>
            <wp:effectExtent l="0" t="0" r="3810" b="3810"/>
            <wp:docPr id="3" name="Picture 3" descr="https://content.infinitecampus.com/sis/1633/documentation/academic-planner-portal/338c5dc9-ab44-44db-916b-66ba6a31e61b/images/77465250/Portal_studAcadPlanner_creditOverflow.png?version=1&amp;modificationDate=1393012692643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ontent.infinitecampus.com/sis/1633/documentation/academic-planner-portal/338c5dc9-ab44-44db-916b-66ba6a31e61b/images/77465250/Portal_studAcadPlanner_creditOverflow.png?version=1&amp;modificationDate=1393012692643&amp;api=v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849" cy="220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A7C" w:rsidRPr="005E3A7C" w:rsidRDefault="005E3A7C" w:rsidP="002C6575">
      <w:pPr>
        <w:shd w:val="clear" w:color="auto" w:fill="FFFFFF"/>
        <w:spacing w:before="240" w:after="0" w:line="240" w:lineRule="auto"/>
        <w:outlineLvl w:val="0"/>
        <w:rPr>
          <w:rFonts w:ascii="Calibri Light" w:eastAsia="Times New Roman" w:hAnsi="Calibri Light" w:cs="Arial"/>
          <w:color w:val="333333"/>
          <w:kern w:val="36"/>
          <w:sz w:val="36"/>
          <w:szCs w:val="36"/>
        </w:rPr>
      </w:pPr>
      <w:r w:rsidRPr="005E3A7C">
        <w:rPr>
          <w:rFonts w:ascii="Calibri Light" w:eastAsia="Times New Roman" w:hAnsi="Calibri Light" w:cs="Arial"/>
          <w:color w:val="333333"/>
          <w:kern w:val="36"/>
          <w:sz w:val="36"/>
          <w:szCs w:val="36"/>
        </w:rPr>
        <w:t>Parent and Guardian Approval</w:t>
      </w:r>
    </w:p>
    <w:p w:rsidR="005E3A7C" w:rsidRPr="005E3A7C" w:rsidRDefault="005E3A7C" w:rsidP="005E3A7C">
      <w:pPr>
        <w:shd w:val="clear" w:color="auto" w:fill="FFFFFF"/>
        <w:spacing w:before="150" w:after="0" w:line="300" w:lineRule="atLeast"/>
        <w:rPr>
          <w:rFonts w:ascii="Calibri Light" w:eastAsia="Times New Roman" w:hAnsi="Calibri Light" w:cs="Arial"/>
          <w:color w:val="333333"/>
          <w:sz w:val="21"/>
          <w:szCs w:val="21"/>
        </w:rPr>
      </w:pPr>
      <w:r w:rsidRPr="005E3A7C">
        <w:rPr>
          <w:rFonts w:ascii="Calibri Light" w:eastAsia="Times New Roman" w:hAnsi="Calibri Light" w:cs="Arial"/>
          <w:color w:val="333333"/>
          <w:sz w:val="21"/>
          <w:szCs w:val="21"/>
        </w:rPr>
        <w:t>When you are finished building your academic plan, have your paren</w:t>
      </w:r>
      <w:r w:rsidR="00761CD4">
        <w:rPr>
          <w:rFonts w:ascii="Calibri Light" w:eastAsia="Times New Roman" w:hAnsi="Calibri Light" w:cs="Arial"/>
          <w:color w:val="333333"/>
          <w:sz w:val="21"/>
          <w:szCs w:val="21"/>
        </w:rPr>
        <w:t>t(</w:t>
      </w:r>
      <w:r w:rsidRPr="005E3A7C">
        <w:rPr>
          <w:rFonts w:ascii="Calibri Light" w:eastAsia="Times New Roman" w:hAnsi="Calibri Light" w:cs="Arial"/>
          <w:color w:val="333333"/>
          <w:sz w:val="21"/>
          <w:szCs w:val="21"/>
        </w:rPr>
        <w:t>s</w:t>
      </w:r>
      <w:r w:rsidR="00761CD4">
        <w:rPr>
          <w:rFonts w:ascii="Calibri Light" w:eastAsia="Times New Roman" w:hAnsi="Calibri Light" w:cs="Arial"/>
          <w:color w:val="333333"/>
          <w:sz w:val="21"/>
          <w:szCs w:val="21"/>
        </w:rPr>
        <w:t>)</w:t>
      </w:r>
      <w:r w:rsidRPr="005E3A7C">
        <w:rPr>
          <w:rFonts w:ascii="Calibri Light" w:eastAsia="Times New Roman" w:hAnsi="Calibri Light" w:cs="Arial"/>
          <w:color w:val="333333"/>
          <w:sz w:val="21"/>
          <w:szCs w:val="21"/>
        </w:rPr>
        <w:t>/guardian</w:t>
      </w:r>
      <w:r w:rsidR="00761CD4">
        <w:rPr>
          <w:rFonts w:ascii="Calibri Light" w:eastAsia="Times New Roman" w:hAnsi="Calibri Light" w:cs="Arial"/>
          <w:color w:val="333333"/>
          <w:sz w:val="21"/>
          <w:szCs w:val="21"/>
        </w:rPr>
        <w:t>(</w:t>
      </w:r>
      <w:r w:rsidRPr="005E3A7C">
        <w:rPr>
          <w:rFonts w:ascii="Calibri Light" w:eastAsia="Times New Roman" w:hAnsi="Calibri Light" w:cs="Arial"/>
          <w:color w:val="333333"/>
          <w:sz w:val="21"/>
          <w:szCs w:val="21"/>
        </w:rPr>
        <w:t>s</w:t>
      </w:r>
      <w:r w:rsidR="00761CD4">
        <w:rPr>
          <w:rFonts w:ascii="Calibri Light" w:eastAsia="Times New Roman" w:hAnsi="Calibri Light" w:cs="Arial"/>
          <w:color w:val="333333"/>
          <w:sz w:val="21"/>
          <w:szCs w:val="21"/>
        </w:rPr>
        <w:t>)</w:t>
      </w:r>
      <w:r w:rsidRPr="005E3A7C">
        <w:rPr>
          <w:rFonts w:ascii="Calibri Light" w:eastAsia="Times New Roman" w:hAnsi="Calibri Light" w:cs="Arial"/>
          <w:color w:val="333333"/>
          <w:sz w:val="21"/>
          <w:szCs w:val="21"/>
        </w:rPr>
        <w:t xml:space="preserve"> review it by having them log into </w:t>
      </w:r>
      <w:r w:rsidRPr="00FE2CBE">
        <w:rPr>
          <w:rFonts w:ascii="Calibri Light" w:eastAsia="Times New Roman" w:hAnsi="Calibri Light" w:cs="Arial"/>
          <w:b/>
          <w:color w:val="333333"/>
          <w:sz w:val="21"/>
          <w:szCs w:val="21"/>
          <w:u w:val="single"/>
        </w:rPr>
        <w:t>the</w:t>
      </w:r>
      <w:r w:rsidR="00967333" w:rsidRPr="00FE2CBE">
        <w:rPr>
          <w:rFonts w:ascii="Calibri Light" w:eastAsia="Times New Roman" w:hAnsi="Calibri Light" w:cs="Arial"/>
          <w:b/>
          <w:color w:val="333333"/>
          <w:sz w:val="21"/>
          <w:szCs w:val="21"/>
          <w:u w:val="single"/>
        </w:rPr>
        <w:t>ir</w:t>
      </w:r>
      <w:r w:rsidR="00967333">
        <w:rPr>
          <w:rFonts w:ascii="Calibri Light" w:eastAsia="Times New Roman" w:hAnsi="Calibri Light" w:cs="Arial"/>
          <w:color w:val="333333"/>
          <w:sz w:val="21"/>
          <w:szCs w:val="21"/>
        </w:rPr>
        <w:t xml:space="preserve"> Parent </w:t>
      </w:r>
      <w:r w:rsidRPr="005E3A7C">
        <w:rPr>
          <w:rFonts w:ascii="Calibri Light" w:eastAsia="Times New Roman" w:hAnsi="Calibri Light" w:cs="Arial"/>
          <w:color w:val="333333"/>
          <w:sz w:val="21"/>
          <w:szCs w:val="21"/>
        </w:rPr>
        <w:t xml:space="preserve">Portal </w:t>
      </w:r>
      <w:r w:rsidR="00967333">
        <w:rPr>
          <w:rFonts w:ascii="Calibri Light" w:eastAsia="Times New Roman" w:hAnsi="Calibri Light" w:cs="Arial"/>
          <w:color w:val="333333"/>
          <w:sz w:val="21"/>
          <w:szCs w:val="21"/>
        </w:rPr>
        <w:t>account a</w:t>
      </w:r>
      <w:r w:rsidRPr="005E3A7C">
        <w:rPr>
          <w:rFonts w:ascii="Calibri Light" w:eastAsia="Times New Roman" w:hAnsi="Calibri Light" w:cs="Arial"/>
          <w:color w:val="333333"/>
          <w:sz w:val="21"/>
          <w:szCs w:val="21"/>
        </w:rPr>
        <w:t>nd mark the Approved by parent/legal guardian checkbox.</w:t>
      </w:r>
    </w:p>
    <w:p w:rsidR="005E3A7C" w:rsidRPr="005E3A7C" w:rsidRDefault="005E3A7C" w:rsidP="005E3A7C">
      <w:pPr>
        <w:shd w:val="clear" w:color="auto" w:fill="FFFFFF"/>
        <w:spacing w:before="150" w:after="0" w:line="300" w:lineRule="atLeast"/>
        <w:rPr>
          <w:rFonts w:ascii="Calibri Light" w:eastAsia="Times New Roman" w:hAnsi="Calibri Light" w:cs="Arial"/>
          <w:color w:val="333333"/>
          <w:sz w:val="21"/>
          <w:szCs w:val="21"/>
        </w:rPr>
      </w:pPr>
      <w:r w:rsidRPr="005E3A7C">
        <w:rPr>
          <w:rFonts w:ascii="Calibri Light" w:eastAsia="Times New Roman" w:hAnsi="Calibri Light" w:cs="Arial"/>
          <w:noProof/>
          <w:color w:val="333333"/>
          <w:sz w:val="21"/>
          <w:szCs w:val="21"/>
        </w:rPr>
        <w:drawing>
          <wp:inline distT="0" distB="0" distL="0" distR="0">
            <wp:extent cx="4558030" cy="1973580"/>
            <wp:effectExtent l="0" t="0" r="0" b="7620"/>
            <wp:docPr id="1" name="Picture 1" descr="https://content.infinitecampus.com/sis/1633/documentation/academic-planner-portal/338c5dc9-ab44-44db-916b-66ba6a31e61b/images/77465250/Portal_studAcadPlannerParentcheckbox.png?version=1&amp;modificationDate=1392064883943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ontent.infinitecampus.com/sis/1633/documentation/academic-planner-portal/338c5dc9-ab44-44db-916b-66ba6a31e61b/images/77465250/Portal_studAcadPlannerParentcheckbox.png?version=1&amp;modificationDate=1392064883943&amp;api=v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900" cy="198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095" w:rsidRPr="005E3A7C" w:rsidRDefault="00217095">
      <w:pPr>
        <w:rPr>
          <w:rFonts w:ascii="Calibri Light" w:hAnsi="Calibri Light"/>
        </w:rPr>
      </w:pPr>
    </w:p>
    <w:sectPr w:rsidR="00217095" w:rsidRPr="005E3A7C" w:rsidSect="002C6575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520F1"/>
    <w:multiLevelType w:val="multilevel"/>
    <w:tmpl w:val="0F0E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DB6046"/>
    <w:multiLevelType w:val="multilevel"/>
    <w:tmpl w:val="69429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D5366B"/>
    <w:multiLevelType w:val="multilevel"/>
    <w:tmpl w:val="D850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0B6429"/>
    <w:multiLevelType w:val="multilevel"/>
    <w:tmpl w:val="7860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7C"/>
    <w:rsid w:val="00164C47"/>
    <w:rsid w:val="00217095"/>
    <w:rsid w:val="002C6575"/>
    <w:rsid w:val="00376598"/>
    <w:rsid w:val="00592508"/>
    <w:rsid w:val="005E3A7C"/>
    <w:rsid w:val="00645CFC"/>
    <w:rsid w:val="006E07B2"/>
    <w:rsid w:val="00761CD4"/>
    <w:rsid w:val="00967333"/>
    <w:rsid w:val="009A3707"/>
    <w:rsid w:val="00F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C56D4-0BCB-44F0-95FC-DB32AD93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3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A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E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3A7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E3A7C"/>
  </w:style>
  <w:style w:type="character" w:styleId="Emphasis">
    <w:name w:val="Emphasis"/>
    <w:basedOn w:val="DefaultParagraphFont"/>
    <w:uiPriority w:val="20"/>
    <w:qFormat/>
    <w:rsid w:val="005E3A7C"/>
    <w:rPr>
      <w:i/>
      <w:iCs/>
    </w:rPr>
  </w:style>
  <w:style w:type="character" w:styleId="Strong">
    <w:name w:val="Strong"/>
    <w:basedOn w:val="DefaultParagraphFont"/>
    <w:uiPriority w:val="22"/>
    <w:qFormat/>
    <w:rsid w:val="005E3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38476">
              <w:marLeft w:val="0"/>
              <w:marRight w:val="0"/>
              <w:marTop w:val="150"/>
              <w:marBottom w:val="240"/>
              <w:divBdr>
                <w:top w:val="single" w:sz="6" w:space="8" w:color="91C89C"/>
                <w:left w:val="single" w:sz="6" w:space="27" w:color="91C89C"/>
                <w:bottom w:val="single" w:sz="6" w:space="8" w:color="91C89C"/>
                <w:right w:val="single" w:sz="6" w:space="8" w:color="91C89C"/>
              </w:divBdr>
              <w:divsChild>
                <w:div w:id="2705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101429">
              <w:marLeft w:val="0"/>
              <w:marRight w:val="0"/>
              <w:marTop w:val="150"/>
              <w:marBottom w:val="240"/>
              <w:divBdr>
                <w:top w:val="single" w:sz="6" w:space="8" w:color="91C89C"/>
                <w:left w:val="single" w:sz="6" w:space="27" w:color="91C89C"/>
                <w:bottom w:val="single" w:sz="6" w:space="8" w:color="91C89C"/>
                <w:right w:val="single" w:sz="6" w:space="8" w:color="91C89C"/>
              </w:divBdr>
              <w:divsChild>
                <w:div w:id="2866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7838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600</Words>
  <Characters>3424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Neve, Margaret</dc:creator>
  <cp:keywords/>
  <dc:description/>
  <cp:lastModifiedBy>Trisha Griffin</cp:lastModifiedBy>
  <cp:revision>2</cp:revision>
  <dcterms:created xsi:type="dcterms:W3CDTF">2017-03-23T14:12:00Z</dcterms:created>
  <dcterms:modified xsi:type="dcterms:W3CDTF">2017-03-23T14:12:00Z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-2089471723</vt:i4>
  </property>
  <property fmtid="{D5CDD505-2E9C-101B-9397-08002B2CF9AE}" pid="3" name="_NewReviewCycle">
    <vt:lpwstr/>
  </property>
  <property fmtid="{D5CDD505-2E9C-101B-9397-08002B2CF9AE}" pid="4" name="_EmailSubject">
    <vt:lpwstr>Step-by-step instructions for MyAP?</vt:lpwstr>
  </property>
  <property fmtid="{D5CDD505-2E9C-101B-9397-08002B2CF9AE}" pid="5" name="_AuthorEmail">
    <vt:lpwstr>Margaret.Neve@dmschools.org</vt:lpwstr>
  </property>
  <property fmtid="{D5CDD505-2E9C-101B-9397-08002B2CF9AE}" pid="6" name="_AuthorEmailDisplayName">
    <vt:lpwstr>Neve, Margaret</vt:lpwstr>
  </property>
  <property fmtid="{D5CDD505-2E9C-101B-9397-08002B2CF9AE}" pid="7" name="_ReviewingToolsShownOnce">
    <vt:lpwstr/>
  </property>
</Properties>
</file>